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348E98" w14:textId="64768A71" w:rsidR="003D3962" w:rsidRPr="0097599A" w:rsidRDefault="003D3962" w:rsidP="003D3962">
      <w:pPr>
        <w:jc w:val="center"/>
        <w:rPr>
          <w:rFonts w:ascii="ＭＳ 明朝" w:eastAsia="ＭＳ 明朝" w:hAnsi="ＭＳ 明朝"/>
          <w:color w:val="000000"/>
          <w:szCs w:val="21"/>
        </w:rPr>
      </w:pPr>
      <w:r w:rsidRPr="0097599A">
        <w:rPr>
          <w:rFonts w:ascii="ＭＳ 明朝" w:eastAsia="ＭＳ 明朝" w:hAnsi="ＭＳ 明朝" w:hint="eastAsia"/>
          <w:color w:val="000000"/>
          <w:szCs w:val="21"/>
        </w:rPr>
        <w:t>第</w:t>
      </w:r>
      <w:r w:rsidR="002B409E">
        <w:rPr>
          <w:rFonts w:ascii="ＭＳ 明朝" w:eastAsia="ＭＳ 明朝" w:hAnsi="ＭＳ 明朝" w:hint="eastAsia"/>
          <w:color w:val="000000"/>
          <w:szCs w:val="21"/>
        </w:rPr>
        <w:t>6</w:t>
      </w:r>
      <w:r w:rsidRPr="0097599A">
        <w:rPr>
          <w:rFonts w:ascii="ＭＳ 明朝" w:eastAsia="ＭＳ 明朝" w:hAnsi="ＭＳ 明朝" w:hint="eastAsia"/>
          <w:color w:val="000000"/>
          <w:szCs w:val="21"/>
        </w:rPr>
        <w:t xml:space="preserve">学年 </w:t>
      </w:r>
      <w:r w:rsidR="00DE4FCC" w:rsidRPr="0097599A">
        <w:rPr>
          <w:rFonts w:ascii="ＭＳ 明朝" w:eastAsia="ＭＳ 明朝" w:hAnsi="ＭＳ 明朝" w:hint="eastAsia"/>
          <w:color w:val="000000"/>
          <w:szCs w:val="21"/>
        </w:rPr>
        <w:t>総合的な学習の時間</w:t>
      </w:r>
      <w:r w:rsidR="008B7BD1">
        <w:rPr>
          <w:rFonts w:ascii="ＭＳ 明朝" w:eastAsia="ＭＳ 明朝" w:hAnsi="ＭＳ 明朝"/>
          <w:color w:val="000000"/>
          <w:szCs w:val="21"/>
        </w:rPr>
        <w:t xml:space="preserve"> </w:t>
      </w:r>
      <w:r w:rsidR="00DE4FCC" w:rsidRPr="0097599A">
        <w:rPr>
          <w:rFonts w:ascii="ＭＳ 明朝" w:eastAsia="ＭＳ 明朝" w:hAnsi="ＭＳ 明朝" w:hint="eastAsia"/>
          <w:color w:val="000000"/>
          <w:szCs w:val="21"/>
        </w:rPr>
        <w:t>学習指導案</w:t>
      </w:r>
    </w:p>
    <w:p w14:paraId="19875D19" w14:textId="67D0A865" w:rsidR="002B409E" w:rsidRPr="0091394F" w:rsidRDefault="008461E5" w:rsidP="003D3962">
      <w:pPr>
        <w:jc w:val="center"/>
        <w:rPr>
          <w:rFonts w:ascii="ＭＳ 明朝" w:eastAsia="ＭＳ 明朝" w:hAnsi="ＭＳ 明朝"/>
        </w:rPr>
      </w:pPr>
      <w:r>
        <w:rPr>
          <w:rFonts w:ascii="ＭＳ 明朝" w:eastAsia="ＭＳ 明朝" w:hAnsi="ＭＳ 明朝"/>
          <w:color w:val="000000"/>
          <w:szCs w:val="21"/>
        </w:rPr>
        <w:br/>
        <w:t>SDG</w:t>
      </w:r>
      <w:r>
        <w:rPr>
          <w:rFonts w:ascii="ＭＳ 明朝" w:eastAsia="ＭＳ 明朝" w:hAnsi="ＭＳ 明朝" w:hint="eastAsia"/>
          <w:color w:val="000000"/>
          <w:szCs w:val="21"/>
        </w:rPr>
        <w:t>s</w:t>
      </w:r>
      <w:r w:rsidR="00B00836">
        <w:rPr>
          <w:rFonts w:ascii="ＭＳ 明朝" w:eastAsia="ＭＳ 明朝" w:hAnsi="ＭＳ 明朝" w:hint="eastAsia"/>
          <w:color w:val="000000"/>
          <w:szCs w:val="21"/>
        </w:rPr>
        <w:t>ラジオ</w:t>
      </w:r>
      <w:r>
        <w:rPr>
          <w:rFonts w:ascii="ＭＳ 明朝" w:eastAsia="ＭＳ 明朝" w:hAnsi="ＭＳ 明朝" w:hint="eastAsia"/>
          <w:color w:val="000000"/>
          <w:szCs w:val="21"/>
        </w:rPr>
        <w:t>調査団とビンゴに書かれた</w:t>
      </w:r>
      <w:r>
        <w:rPr>
          <w:rFonts w:ascii="ＭＳ 明朝" w:eastAsia="ＭＳ 明朝" w:hAnsi="ＭＳ 明朝"/>
          <w:color w:val="000000"/>
          <w:szCs w:val="21"/>
        </w:rPr>
        <w:t>24</w:t>
      </w:r>
      <w:r>
        <w:rPr>
          <w:rFonts w:ascii="ＭＳ 明朝" w:eastAsia="ＭＳ 明朝" w:hAnsi="ＭＳ 明朝" w:hint="eastAsia"/>
          <w:color w:val="000000"/>
          <w:szCs w:val="21"/>
        </w:rPr>
        <w:t>の試練</w:t>
      </w:r>
      <w:r>
        <w:rPr>
          <w:rFonts w:ascii="ＭＳ 明朝" w:eastAsia="ＭＳ 明朝" w:hAnsi="ＭＳ 明朝"/>
          <w:color w:val="000000"/>
          <w:szCs w:val="21"/>
        </w:rPr>
        <w:br/>
      </w:r>
    </w:p>
    <w:p w14:paraId="7C4F418B" w14:textId="77777777" w:rsidR="003D3962" w:rsidRPr="0097599A" w:rsidRDefault="003D3962" w:rsidP="003D3962">
      <w:pPr>
        <w:jc w:val="right"/>
        <w:rPr>
          <w:rFonts w:ascii="ＭＳ 明朝" w:eastAsia="ＭＳ 明朝" w:hAnsi="ＭＳ 明朝"/>
          <w:sz w:val="21"/>
          <w:szCs w:val="21"/>
        </w:rPr>
      </w:pPr>
      <w:r w:rsidRPr="0097599A">
        <w:rPr>
          <w:rFonts w:ascii="ＭＳ 明朝" w:eastAsia="ＭＳ 明朝" w:hAnsi="ＭＳ 明朝" w:hint="eastAsia"/>
          <w:color w:val="000000"/>
          <w:sz w:val="21"/>
          <w:szCs w:val="21"/>
        </w:rPr>
        <w:t>指導者　◯◯◯　◯◯</w:t>
      </w:r>
    </w:p>
    <w:p w14:paraId="07927A18" w14:textId="0E512398" w:rsidR="003D3962" w:rsidRPr="0097599A" w:rsidRDefault="003D3962" w:rsidP="003D3962">
      <w:pPr>
        <w:rPr>
          <w:rFonts w:ascii="ＭＳ 明朝" w:eastAsia="ＭＳ 明朝" w:hAnsi="ＭＳ 明朝"/>
        </w:rPr>
      </w:pPr>
    </w:p>
    <w:p w14:paraId="199F086C" w14:textId="77777777" w:rsidR="008461E5" w:rsidRDefault="003D3962" w:rsidP="008461E5">
      <w:pPr>
        <w:numPr>
          <w:ilvl w:val="0"/>
          <w:numId w:val="1"/>
        </w:numPr>
        <w:ind w:left="360"/>
        <w:textAlignment w:val="baseline"/>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単元の目標</w:t>
      </w:r>
    </w:p>
    <w:p w14:paraId="7DFB2574" w14:textId="2E562F8A" w:rsidR="008461E5" w:rsidRDefault="00931F84" w:rsidP="008461E5">
      <w:pPr>
        <w:textAlignment w:val="baseline"/>
        <w:rPr>
          <w:rFonts w:ascii="ＭＳ 明朝" w:eastAsia="ＭＳ 明朝" w:hAnsi="ＭＳ 明朝"/>
          <w:color w:val="000000"/>
          <w:sz w:val="21"/>
          <w:szCs w:val="21"/>
        </w:rPr>
      </w:pPr>
      <w:r w:rsidRPr="00931F84">
        <w:rPr>
          <w:rFonts w:ascii="ＭＳ 明朝" w:eastAsia="ＭＳ 明朝" w:hAnsi="ＭＳ 明朝"/>
          <w:color w:val="000000"/>
          <w:sz w:val="21"/>
          <w:szCs w:val="21"/>
        </w:rPr>
        <w:t>企業のSDGs活動について、SDGsラジオを活用して理解し、まとめ、他者に報告する過程を通じて、自分自身ができるSDGs活動を見つける</w:t>
      </w:r>
      <w:r w:rsidR="008461E5">
        <w:rPr>
          <w:rFonts w:ascii="ＭＳ 明朝" w:eastAsia="ＭＳ 明朝" w:hAnsi="ＭＳ 明朝" w:hint="eastAsia"/>
          <w:color w:val="000000"/>
          <w:sz w:val="21"/>
          <w:szCs w:val="21"/>
        </w:rPr>
        <w:t>。</w:t>
      </w:r>
    </w:p>
    <w:p w14:paraId="0CD87C98" w14:textId="77777777" w:rsidR="008461E5" w:rsidRPr="008461E5" w:rsidRDefault="008461E5" w:rsidP="008461E5">
      <w:pPr>
        <w:textAlignment w:val="baseline"/>
        <w:rPr>
          <w:rFonts w:ascii="ＭＳ 明朝" w:eastAsia="ＭＳ 明朝" w:hAnsi="ＭＳ 明朝"/>
          <w:color w:val="000000"/>
          <w:sz w:val="21"/>
          <w:szCs w:val="21"/>
        </w:rPr>
      </w:pPr>
    </w:p>
    <w:p w14:paraId="781F2D0A" w14:textId="2CE28F35" w:rsidR="003D3962" w:rsidRPr="0097599A" w:rsidRDefault="003D3962" w:rsidP="003D3962">
      <w:pPr>
        <w:rPr>
          <w:rFonts w:ascii="ＭＳ 明朝" w:eastAsia="ＭＳ 明朝" w:hAnsi="ＭＳ 明朝"/>
          <w:sz w:val="21"/>
          <w:szCs w:val="21"/>
        </w:rPr>
      </w:pPr>
      <w:r w:rsidRPr="0097599A">
        <w:rPr>
          <w:rFonts w:ascii="ＭＳ 明朝" w:eastAsia="ＭＳ 明朝" w:hAnsi="ＭＳ 明朝" w:hint="eastAsia"/>
          <w:color w:val="000000"/>
          <w:sz w:val="21"/>
          <w:szCs w:val="21"/>
        </w:rPr>
        <w:t>(1)</w:t>
      </w:r>
      <w:r w:rsidR="00047645">
        <w:rPr>
          <w:rFonts w:ascii="ＭＳ 明朝" w:eastAsia="ＭＳ 明朝" w:hAnsi="ＭＳ 明朝"/>
          <w:color w:val="000000"/>
          <w:sz w:val="21"/>
          <w:szCs w:val="21"/>
        </w:rPr>
        <w:t>SDG</w:t>
      </w:r>
      <w:r w:rsidR="00047645">
        <w:rPr>
          <w:rFonts w:ascii="ＭＳ 明朝" w:eastAsia="ＭＳ 明朝" w:hAnsi="ＭＳ 明朝" w:hint="eastAsia"/>
          <w:color w:val="000000"/>
          <w:sz w:val="21"/>
          <w:szCs w:val="21"/>
        </w:rPr>
        <w:t>s達成のために、様々な企業が活動を行っていることを理解する。</w:t>
      </w:r>
    </w:p>
    <w:p w14:paraId="5F0FCCB2" w14:textId="77777777" w:rsidR="003D3962" w:rsidRPr="0097599A" w:rsidRDefault="003D3962" w:rsidP="003D3962">
      <w:pPr>
        <w:jc w:val="right"/>
        <w:rPr>
          <w:rFonts w:ascii="ＭＳ 明朝" w:eastAsia="ＭＳ 明朝" w:hAnsi="ＭＳ 明朝"/>
          <w:sz w:val="21"/>
          <w:szCs w:val="21"/>
        </w:rPr>
      </w:pPr>
      <w:r w:rsidRPr="0097599A">
        <w:rPr>
          <w:rFonts w:ascii="ＭＳ 明朝" w:eastAsia="ＭＳ 明朝" w:hAnsi="ＭＳ 明朝" w:hint="eastAsia"/>
          <w:color w:val="000000"/>
          <w:sz w:val="21"/>
          <w:szCs w:val="21"/>
        </w:rPr>
        <w:t>〔知識及び技能〕</w:t>
      </w:r>
    </w:p>
    <w:p w14:paraId="3DF6554F" w14:textId="44EB1E2B" w:rsidR="00DE4FCC" w:rsidRPr="002B409E" w:rsidRDefault="003D3962" w:rsidP="003D3962">
      <w:pPr>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(2)</w:t>
      </w:r>
      <w:r w:rsidR="002B409E" w:rsidRPr="002B409E">
        <w:rPr>
          <w:rFonts w:ascii="Segoe UI" w:eastAsia="ＭＳ ゴシック" w:hAnsi="Segoe UI" w:cs="Segoe UI"/>
          <w:color w:val="242424"/>
          <w:sz w:val="21"/>
          <w:szCs w:val="21"/>
          <w:bdr w:val="none" w:sz="0" w:space="0" w:color="auto" w:frame="1"/>
        </w:rPr>
        <w:t xml:space="preserve"> </w:t>
      </w:r>
      <w:r w:rsidR="00016A88" w:rsidRPr="00016A88">
        <w:rPr>
          <w:rFonts w:ascii="ＭＳ 明朝" w:eastAsia="ＭＳ 明朝" w:hAnsi="ＭＳ 明朝" w:cs="Segoe UI" w:hint="eastAsia"/>
          <w:color w:val="242424"/>
          <w:sz w:val="21"/>
          <w:szCs w:val="21"/>
          <w:bdr w:val="none" w:sz="0" w:space="0" w:color="auto" w:frame="1"/>
        </w:rPr>
        <w:t>①</w:t>
      </w:r>
      <w:r w:rsidR="00047645">
        <w:rPr>
          <w:rFonts w:ascii="ＭＳ 明朝" w:eastAsia="ＭＳ 明朝" w:hAnsi="ＭＳ 明朝" w:cs="Segoe UI" w:hint="eastAsia"/>
          <w:color w:val="242424"/>
          <w:sz w:val="21"/>
          <w:szCs w:val="21"/>
          <w:bdr w:val="none" w:sz="0" w:space="0" w:color="auto" w:frame="1"/>
        </w:rPr>
        <w:t>企業の</w:t>
      </w:r>
      <w:r w:rsidR="00047645">
        <w:rPr>
          <w:rFonts w:ascii="ＭＳ 明朝" w:eastAsia="ＭＳ 明朝" w:hAnsi="ＭＳ 明朝" w:cs="Segoe UI"/>
          <w:color w:val="242424"/>
          <w:sz w:val="21"/>
          <w:szCs w:val="21"/>
          <w:bdr w:val="none" w:sz="0" w:space="0" w:color="auto" w:frame="1"/>
        </w:rPr>
        <w:t>SDG</w:t>
      </w:r>
      <w:r w:rsidR="00047645">
        <w:rPr>
          <w:rFonts w:ascii="ＭＳ 明朝" w:eastAsia="ＭＳ 明朝" w:hAnsi="ＭＳ 明朝" w:cs="Segoe UI" w:hint="eastAsia"/>
          <w:color w:val="242424"/>
          <w:sz w:val="21"/>
          <w:szCs w:val="21"/>
          <w:bdr w:val="none" w:sz="0" w:space="0" w:color="auto" w:frame="1"/>
        </w:rPr>
        <w:t>s活動が知れる</w:t>
      </w:r>
      <w:r w:rsidR="00047645">
        <w:rPr>
          <w:rFonts w:ascii="ＭＳ 明朝" w:eastAsia="ＭＳ 明朝" w:hAnsi="ＭＳ 明朝" w:cs="Segoe UI"/>
          <w:color w:val="242424"/>
          <w:sz w:val="21"/>
          <w:szCs w:val="21"/>
          <w:bdr w:val="none" w:sz="0" w:space="0" w:color="auto" w:frame="1"/>
        </w:rPr>
        <w:t>SDG</w:t>
      </w:r>
      <w:r w:rsidR="00047645">
        <w:rPr>
          <w:rFonts w:ascii="ＭＳ 明朝" w:eastAsia="ＭＳ 明朝" w:hAnsi="ＭＳ 明朝" w:cs="Segoe UI" w:hint="eastAsia"/>
          <w:color w:val="242424"/>
          <w:sz w:val="21"/>
          <w:szCs w:val="21"/>
          <w:bdr w:val="none" w:sz="0" w:space="0" w:color="auto" w:frame="1"/>
        </w:rPr>
        <w:t>s</w:t>
      </w:r>
      <w:r w:rsidR="00047645">
        <w:rPr>
          <w:rFonts w:ascii="ＭＳ 明朝" w:eastAsia="ＭＳ 明朝" w:hAnsi="ＭＳ 明朝" w:hint="eastAsia"/>
          <w:color w:val="000000"/>
          <w:sz w:val="21"/>
          <w:szCs w:val="21"/>
        </w:rPr>
        <w:t>ラジオにて</w:t>
      </w:r>
      <w:r w:rsidR="00047645" w:rsidRPr="00047645">
        <w:rPr>
          <w:rFonts w:ascii="ＭＳ 明朝" w:eastAsia="ＭＳ 明朝" w:hAnsi="ＭＳ 明朝" w:hint="eastAsia"/>
          <w:color w:val="000000"/>
          <w:sz w:val="21"/>
          <w:szCs w:val="21"/>
        </w:rPr>
        <w:t>収集した情報を必要に応じて取捨選択・整理</w:t>
      </w:r>
      <w:r w:rsidR="00047645">
        <w:rPr>
          <w:rFonts w:ascii="ＭＳ 明朝" w:eastAsia="ＭＳ 明朝" w:hAnsi="ＭＳ 明朝" w:hint="eastAsia"/>
          <w:color w:val="000000"/>
          <w:sz w:val="21"/>
          <w:szCs w:val="21"/>
        </w:rPr>
        <w:t>できる。</w:t>
      </w:r>
      <w:r w:rsidR="00016A88">
        <w:rPr>
          <w:rFonts w:ascii="ＭＳ 明朝" w:eastAsia="ＭＳ 明朝" w:hAnsi="ＭＳ 明朝" w:cs="Segoe UI" w:hint="eastAsia"/>
          <w:color w:val="242424"/>
          <w:sz w:val="21"/>
          <w:szCs w:val="21"/>
          <w:bdr w:val="none" w:sz="0" w:space="0" w:color="auto" w:frame="1"/>
        </w:rPr>
        <w:t>②</w:t>
      </w:r>
      <w:r w:rsidR="00047645">
        <w:rPr>
          <w:rFonts w:ascii="ＭＳ 明朝" w:eastAsia="ＭＳ 明朝" w:hAnsi="ＭＳ 明朝" w:hint="eastAsia"/>
          <w:color w:val="000000"/>
          <w:sz w:val="21"/>
          <w:szCs w:val="21"/>
        </w:rPr>
        <w:t>また</w:t>
      </w:r>
      <w:r w:rsidR="00047645" w:rsidRPr="00047645">
        <w:rPr>
          <w:rFonts w:ascii="ＭＳ 明朝" w:eastAsia="ＭＳ 明朝" w:hAnsi="ＭＳ 明朝" w:hint="eastAsia"/>
          <w:color w:val="000000"/>
          <w:sz w:val="21"/>
          <w:szCs w:val="21"/>
        </w:rPr>
        <w:t>、</w:t>
      </w:r>
      <w:r w:rsidR="00047645">
        <w:rPr>
          <w:rFonts w:ascii="ＭＳ 明朝" w:eastAsia="ＭＳ 明朝" w:hAnsi="ＭＳ 明朝" w:hint="eastAsia"/>
          <w:color w:val="000000"/>
          <w:sz w:val="21"/>
          <w:szCs w:val="21"/>
        </w:rPr>
        <w:t>企業の活動を取りまとめ、整理した情報を相手に伝えようとする。</w:t>
      </w:r>
    </w:p>
    <w:p w14:paraId="09087C3D" w14:textId="513D1C2D" w:rsidR="00DE4FCC" w:rsidRPr="0097599A" w:rsidRDefault="003D3962" w:rsidP="0097599A">
      <w:pPr>
        <w:jc w:val="right"/>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〔思考力、判断力、表現力等〕</w:t>
      </w:r>
    </w:p>
    <w:p w14:paraId="2B4150D3" w14:textId="4C692633" w:rsidR="003D3962" w:rsidRPr="0097599A" w:rsidRDefault="003D3962" w:rsidP="003D3962">
      <w:pPr>
        <w:rPr>
          <w:rFonts w:ascii="ＭＳ 明朝" w:eastAsia="ＭＳ 明朝" w:hAnsi="ＭＳ 明朝"/>
          <w:sz w:val="21"/>
          <w:szCs w:val="21"/>
        </w:rPr>
      </w:pPr>
      <w:r w:rsidRPr="0097599A">
        <w:rPr>
          <w:rFonts w:ascii="ＭＳ 明朝" w:eastAsia="ＭＳ 明朝" w:hAnsi="ＭＳ 明朝" w:hint="eastAsia"/>
          <w:color w:val="000000"/>
          <w:sz w:val="21"/>
          <w:szCs w:val="21"/>
        </w:rPr>
        <w:t>(3)</w:t>
      </w:r>
      <w:r w:rsidR="00DE4FCC" w:rsidRPr="0097599A">
        <w:rPr>
          <w:rFonts w:ascii="ＭＳ 明朝" w:eastAsia="ＭＳ 明朝" w:hAnsi="ＭＳ 明朝" w:hint="eastAsia"/>
          <w:color w:val="000000"/>
          <w:sz w:val="21"/>
          <w:szCs w:val="21"/>
        </w:rPr>
        <w:t>自身</w:t>
      </w:r>
      <w:r w:rsidR="00047645">
        <w:rPr>
          <w:rFonts w:ascii="ＭＳ 明朝" w:eastAsia="ＭＳ 明朝" w:hAnsi="ＭＳ 明朝" w:hint="eastAsia"/>
          <w:color w:val="000000"/>
          <w:sz w:val="21"/>
          <w:szCs w:val="21"/>
        </w:rPr>
        <w:t>で調べた企業の活動の情報を、自分たちができることに変換し、行動を考えようとする。</w:t>
      </w:r>
    </w:p>
    <w:p w14:paraId="03C675D7" w14:textId="77777777" w:rsidR="003D3962" w:rsidRPr="0097599A" w:rsidRDefault="003D3962" w:rsidP="003D3962">
      <w:pPr>
        <w:jc w:val="right"/>
        <w:rPr>
          <w:rFonts w:ascii="ＭＳ 明朝" w:eastAsia="ＭＳ 明朝" w:hAnsi="ＭＳ 明朝"/>
          <w:sz w:val="21"/>
          <w:szCs w:val="21"/>
        </w:rPr>
      </w:pPr>
      <w:r w:rsidRPr="0097599A">
        <w:rPr>
          <w:rFonts w:ascii="ＭＳ 明朝" w:eastAsia="ＭＳ 明朝" w:hAnsi="ＭＳ 明朝" w:hint="eastAsia"/>
          <w:color w:val="000000"/>
          <w:sz w:val="21"/>
          <w:szCs w:val="21"/>
        </w:rPr>
        <w:t>〔学びに向かう力、人間性等〕</w:t>
      </w:r>
    </w:p>
    <w:p w14:paraId="6FA35BA5" w14:textId="77777777" w:rsidR="003D3962" w:rsidRPr="0097599A" w:rsidRDefault="003D3962" w:rsidP="003D3962">
      <w:pPr>
        <w:rPr>
          <w:rFonts w:ascii="ＭＳ 明朝" w:eastAsia="ＭＳ 明朝" w:hAnsi="ＭＳ 明朝"/>
          <w:sz w:val="21"/>
          <w:szCs w:val="21"/>
        </w:rPr>
      </w:pPr>
    </w:p>
    <w:p w14:paraId="68FFBF07" w14:textId="77777777" w:rsidR="003D3962" w:rsidRPr="0097599A" w:rsidRDefault="003D3962" w:rsidP="003D3962">
      <w:pPr>
        <w:rPr>
          <w:rFonts w:ascii="ＭＳ 明朝" w:eastAsia="ＭＳ 明朝" w:hAnsi="ＭＳ 明朝"/>
          <w:sz w:val="21"/>
          <w:szCs w:val="21"/>
        </w:rPr>
      </w:pPr>
      <w:r w:rsidRPr="0097599A">
        <w:rPr>
          <w:rFonts w:ascii="ＭＳ 明朝" w:eastAsia="ＭＳ 明朝" w:hAnsi="ＭＳ 明朝" w:hint="eastAsia"/>
          <w:color w:val="000000"/>
          <w:sz w:val="21"/>
          <w:szCs w:val="21"/>
        </w:rPr>
        <w:t>2　単元の評価規準</w:t>
      </w:r>
    </w:p>
    <w:tbl>
      <w:tblPr>
        <w:tblW w:w="0" w:type="auto"/>
        <w:tblCellMar>
          <w:top w:w="15" w:type="dxa"/>
          <w:left w:w="15" w:type="dxa"/>
          <w:bottom w:w="15" w:type="dxa"/>
          <w:right w:w="15" w:type="dxa"/>
        </w:tblCellMar>
        <w:tblLook w:val="04A0" w:firstRow="1" w:lastRow="0" w:firstColumn="1" w:lastColumn="0" w:noHBand="0" w:noVBand="1"/>
      </w:tblPr>
      <w:tblGrid>
        <w:gridCol w:w="2829"/>
        <w:gridCol w:w="2829"/>
        <w:gridCol w:w="2830"/>
      </w:tblGrid>
      <w:tr w:rsidR="003D3962" w:rsidRPr="0097599A" w14:paraId="58190FE4" w14:textId="77777777" w:rsidTr="00DE4FCC">
        <w:tc>
          <w:tcPr>
            <w:tcW w:w="28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505393" w14:textId="77777777" w:rsidR="003D3962" w:rsidRPr="0097599A" w:rsidRDefault="003D3962" w:rsidP="003D3962">
            <w:pPr>
              <w:jc w:val="center"/>
              <w:rPr>
                <w:rFonts w:ascii="ＭＳ 明朝" w:eastAsia="ＭＳ 明朝" w:hAnsi="ＭＳ 明朝"/>
                <w:sz w:val="21"/>
                <w:szCs w:val="21"/>
              </w:rPr>
            </w:pPr>
            <w:r w:rsidRPr="0097599A">
              <w:rPr>
                <w:rFonts w:ascii="ＭＳ 明朝" w:eastAsia="ＭＳ 明朝" w:hAnsi="ＭＳ 明朝" w:hint="eastAsia"/>
                <w:color w:val="000000"/>
                <w:sz w:val="21"/>
                <w:szCs w:val="21"/>
              </w:rPr>
              <w:t>知識・技能</w:t>
            </w:r>
          </w:p>
        </w:tc>
        <w:tc>
          <w:tcPr>
            <w:tcW w:w="28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2A2F4AF" w14:textId="77777777" w:rsidR="003D3962" w:rsidRPr="0097599A" w:rsidRDefault="003D3962" w:rsidP="003D3962">
            <w:pPr>
              <w:jc w:val="center"/>
              <w:rPr>
                <w:rFonts w:ascii="ＭＳ 明朝" w:eastAsia="ＭＳ 明朝" w:hAnsi="ＭＳ 明朝"/>
                <w:sz w:val="21"/>
                <w:szCs w:val="21"/>
              </w:rPr>
            </w:pPr>
            <w:r w:rsidRPr="0097599A">
              <w:rPr>
                <w:rFonts w:ascii="ＭＳ 明朝" w:eastAsia="ＭＳ 明朝" w:hAnsi="ＭＳ 明朝" w:hint="eastAsia"/>
                <w:color w:val="000000"/>
                <w:sz w:val="21"/>
                <w:szCs w:val="21"/>
              </w:rPr>
              <w:t>思考・判断・表現</w:t>
            </w: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91C5F4" w14:textId="77777777" w:rsidR="003D3962" w:rsidRPr="0097599A" w:rsidRDefault="003D3962" w:rsidP="003D3962">
            <w:pPr>
              <w:jc w:val="center"/>
              <w:rPr>
                <w:rFonts w:ascii="ＭＳ 明朝" w:eastAsia="ＭＳ 明朝" w:hAnsi="ＭＳ 明朝"/>
                <w:sz w:val="21"/>
                <w:szCs w:val="21"/>
              </w:rPr>
            </w:pPr>
            <w:r w:rsidRPr="0097599A">
              <w:rPr>
                <w:rFonts w:ascii="ＭＳ 明朝" w:eastAsia="ＭＳ 明朝" w:hAnsi="ＭＳ 明朝" w:hint="eastAsia"/>
                <w:color w:val="000000"/>
                <w:sz w:val="21"/>
                <w:szCs w:val="21"/>
              </w:rPr>
              <w:t>主体的に学習に</w:t>
            </w:r>
          </w:p>
          <w:p w14:paraId="7363D616" w14:textId="77777777" w:rsidR="003D3962" w:rsidRPr="0097599A" w:rsidRDefault="003D3962" w:rsidP="003D3962">
            <w:pPr>
              <w:jc w:val="center"/>
              <w:rPr>
                <w:rFonts w:ascii="ＭＳ 明朝" w:eastAsia="ＭＳ 明朝" w:hAnsi="ＭＳ 明朝"/>
                <w:sz w:val="21"/>
                <w:szCs w:val="21"/>
              </w:rPr>
            </w:pPr>
            <w:r w:rsidRPr="0097599A">
              <w:rPr>
                <w:rFonts w:ascii="ＭＳ 明朝" w:eastAsia="ＭＳ 明朝" w:hAnsi="ＭＳ 明朝" w:hint="eastAsia"/>
                <w:color w:val="000000"/>
                <w:sz w:val="21"/>
                <w:szCs w:val="21"/>
              </w:rPr>
              <w:t>取り組む態度</w:t>
            </w:r>
          </w:p>
        </w:tc>
      </w:tr>
      <w:tr w:rsidR="003D3962" w:rsidRPr="0097599A" w14:paraId="11CEAF8E" w14:textId="77777777" w:rsidTr="00016A88">
        <w:trPr>
          <w:trHeight w:val="708"/>
        </w:trPr>
        <w:tc>
          <w:tcPr>
            <w:tcW w:w="28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F1B409" w14:textId="0A9CB9AD" w:rsidR="003D3962" w:rsidRPr="0097599A" w:rsidRDefault="008461E5" w:rsidP="00DE4FCC">
            <w:pPr>
              <w:rPr>
                <w:rFonts w:ascii="ＭＳ 明朝" w:eastAsia="ＭＳ 明朝" w:hAnsi="ＭＳ 明朝"/>
                <w:sz w:val="21"/>
                <w:szCs w:val="21"/>
              </w:rPr>
            </w:pPr>
            <w:r w:rsidRPr="008461E5">
              <w:rPr>
                <w:rFonts w:ascii="ＭＳ 明朝" w:eastAsia="ＭＳ 明朝" w:hAnsi="ＭＳ 明朝" w:hint="eastAsia"/>
                <w:color w:val="000000"/>
                <w:sz w:val="21"/>
                <w:szCs w:val="21"/>
              </w:rPr>
              <w:t>SDGs達成のために、様々な企業が活動を行っていることを理解</w:t>
            </w:r>
            <w:r>
              <w:rPr>
                <w:rFonts w:ascii="ＭＳ 明朝" w:eastAsia="ＭＳ 明朝" w:hAnsi="ＭＳ 明朝" w:hint="eastAsia"/>
                <w:color w:val="000000"/>
                <w:sz w:val="21"/>
                <w:szCs w:val="21"/>
              </w:rPr>
              <w:t>しているか。</w:t>
            </w:r>
          </w:p>
        </w:tc>
        <w:tc>
          <w:tcPr>
            <w:tcW w:w="28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7B9E96" w14:textId="398BD806" w:rsidR="003D3962" w:rsidRPr="00016A88" w:rsidRDefault="00016A88" w:rsidP="00016A88">
            <w:pPr>
              <w:rPr>
                <w:rFonts w:ascii="ＭＳ 明朝" w:eastAsia="ＭＳ 明朝" w:hAnsi="ＭＳ 明朝"/>
                <w:color w:val="000000"/>
                <w:sz w:val="21"/>
                <w:szCs w:val="21"/>
              </w:rPr>
            </w:pPr>
            <w:r>
              <w:rPr>
                <w:rFonts w:ascii="ＭＳ 明朝" w:eastAsia="ＭＳ 明朝" w:hAnsi="ＭＳ 明朝" w:cs="Segoe UI" w:hint="eastAsia"/>
                <w:color w:val="242424"/>
                <w:sz w:val="21"/>
                <w:szCs w:val="21"/>
                <w:bdr w:val="none" w:sz="0" w:space="0" w:color="auto" w:frame="1"/>
              </w:rPr>
              <w:t>①</w:t>
            </w:r>
            <w:r w:rsidRPr="00016A88">
              <w:rPr>
                <w:rFonts w:ascii="ＭＳ 明朝" w:eastAsia="ＭＳ 明朝" w:hAnsi="ＭＳ 明朝" w:cs="Segoe UI" w:hint="eastAsia"/>
                <w:color w:val="242424"/>
                <w:sz w:val="21"/>
                <w:szCs w:val="21"/>
                <w:bdr w:val="none" w:sz="0" w:space="0" w:color="auto" w:frame="1"/>
              </w:rPr>
              <w:t>企業の</w:t>
            </w:r>
            <w:r w:rsidRPr="00016A88">
              <w:rPr>
                <w:rFonts w:ascii="ＭＳ 明朝" w:eastAsia="ＭＳ 明朝" w:hAnsi="ＭＳ 明朝" w:cs="Segoe UI"/>
                <w:color w:val="242424"/>
                <w:sz w:val="21"/>
                <w:szCs w:val="21"/>
                <w:bdr w:val="none" w:sz="0" w:space="0" w:color="auto" w:frame="1"/>
              </w:rPr>
              <w:t>SDG</w:t>
            </w:r>
            <w:r w:rsidRPr="00016A88">
              <w:rPr>
                <w:rFonts w:ascii="ＭＳ 明朝" w:eastAsia="ＭＳ 明朝" w:hAnsi="ＭＳ 明朝" w:cs="Segoe UI" w:hint="eastAsia"/>
                <w:color w:val="242424"/>
                <w:sz w:val="21"/>
                <w:szCs w:val="21"/>
                <w:bdr w:val="none" w:sz="0" w:space="0" w:color="auto" w:frame="1"/>
              </w:rPr>
              <w:t>s活動が知れる</w:t>
            </w:r>
            <w:r w:rsidRPr="00016A88">
              <w:rPr>
                <w:rFonts w:ascii="ＭＳ 明朝" w:eastAsia="ＭＳ 明朝" w:hAnsi="ＭＳ 明朝" w:cs="Segoe UI"/>
                <w:color w:val="242424"/>
                <w:sz w:val="21"/>
                <w:szCs w:val="21"/>
                <w:bdr w:val="none" w:sz="0" w:space="0" w:color="auto" w:frame="1"/>
              </w:rPr>
              <w:t>SDG</w:t>
            </w:r>
            <w:r w:rsidRPr="00016A88">
              <w:rPr>
                <w:rFonts w:ascii="ＭＳ 明朝" w:eastAsia="ＭＳ 明朝" w:hAnsi="ＭＳ 明朝" w:cs="Segoe UI" w:hint="eastAsia"/>
                <w:color w:val="242424"/>
                <w:sz w:val="21"/>
                <w:szCs w:val="21"/>
                <w:bdr w:val="none" w:sz="0" w:space="0" w:color="auto" w:frame="1"/>
              </w:rPr>
              <w:t>s</w:t>
            </w:r>
            <w:r w:rsidRPr="00016A88">
              <w:rPr>
                <w:rFonts w:ascii="ＭＳ 明朝" w:eastAsia="ＭＳ 明朝" w:hAnsi="ＭＳ 明朝" w:hint="eastAsia"/>
                <w:color w:val="000000"/>
                <w:sz w:val="21"/>
                <w:szCs w:val="21"/>
              </w:rPr>
              <w:t>ラジオにて収集した情報を必要に応じて取捨選択・整理できているか。</w:t>
            </w:r>
            <w:r w:rsidRPr="00016A88">
              <w:rPr>
                <w:rFonts w:ascii="ＭＳ 明朝" w:eastAsia="ＭＳ 明朝" w:hAnsi="ＭＳ 明朝" w:cs="Segoe UI" w:hint="eastAsia"/>
                <w:color w:val="242424"/>
                <w:sz w:val="21"/>
                <w:szCs w:val="21"/>
                <w:bdr w:val="none" w:sz="0" w:space="0" w:color="auto" w:frame="1"/>
              </w:rPr>
              <w:t>②</w:t>
            </w:r>
            <w:r w:rsidRPr="00016A88">
              <w:rPr>
                <w:rFonts w:ascii="ＭＳ 明朝" w:eastAsia="ＭＳ 明朝" w:hAnsi="ＭＳ 明朝" w:hint="eastAsia"/>
                <w:color w:val="000000"/>
                <w:sz w:val="21"/>
                <w:szCs w:val="21"/>
              </w:rPr>
              <w:t>また、企業の活動を取りまとめ、整理した情報を相手に伝え</w:t>
            </w:r>
            <w:r>
              <w:rPr>
                <w:rFonts w:ascii="ＭＳ 明朝" w:eastAsia="ＭＳ 明朝" w:hAnsi="ＭＳ 明朝" w:hint="eastAsia"/>
                <w:color w:val="000000"/>
                <w:sz w:val="21"/>
                <w:szCs w:val="21"/>
              </w:rPr>
              <w:t>られているか。</w:t>
            </w:r>
          </w:p>
        </w:tc>
        <w:tc>
          <w:tcPr>
            <w:tcW w:w="28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7FB1A3" w14:textId="2B9277CF" w:rsidR="003D3962" w:rsidRPr="0097599A" w:rsidRDefault="008461E5" w:rsidP="00DE4FCC">
            <w:pPr>
              <w:ind w:leftChars="50" w:left="120"/>
              <w:rPr>
                <w:rFonts w:ascii="ＭＳ 明朝" w:eastAsia="ＭＳ 明朝" w:hAnsi="ＭＳ 明朝"/>
                <w:sz w:val="21"/>
                <w:szCs w:val="21"/>
              </w:rPr>
            </w:pPr>
            <w:r w:rsidRPr="008461E5">
              <w:rPr>
                <w:rFonts w:ascii="ＭＳ 明朝" w:eastAsia="ＭＳ 明朝" w:hAnsi="ＭＳ 明朝" w:hint="eastAsia"/>
                <w:color w:val="000000"/>
                <w:sz w:val="21"/>
                <w:szCs w:val="21"/>
              </w:rPr>
              <w:t>自身で調べた企業の活動の情報を、自分たちができることに変換し、行動を考え</w:t>
            </w:r>
            <w:r>
              <w:rPr>
                <w:rFonts w:ascii="ＭＳ 明朝" w:eastAsia="ＭＳ 明朝" w:hAnsi="ＭＳ 明朝" w:hint="eastAsia"/>
                <w:color w:val="000000"/>
                <w:sz w:val="21"/>
                <w:szCs w:val="21"/>
              </w:rPr>
              <w:t>、まとめることができたか。</w:t>
            </w:r>
          </w:p>
        </w:tc>
      </w:tr>
    </w:tbl>
    <w:p w14:paraId="41319F4C" w14:textId="0FF03E1C" w:rsidR="003D3962" w:rsidRDefault="00DE4FCC" w:rsidP="003D3962">
      <w:pPr>
        <w:spacing w:after="240"/>
        <w:rPr>
          <w:rFonts w:ascii="ＭＳ 明朝" w:eastAsia="ＭＳ 明朝" w:hAnsi="ＭＳ 明朝"/>
          <w:sz w:val="21"/>
          <w:szCs w:val="21"/>
        </w:rPr>
      </w:pPr>
      <w:r w:rsidRPr="0097599A">
        <w:rPr>
          <w:rFonts w:ascii="ＭＳ 明朝" w:eastAsia="ＭＳ 明朝" w:hAnsi="ＭＳ 明朝" w:hint="eastAsia"/>
          <w:sz w:val="21"/>
          <w:szCs w:val="21"/>
        </w:rPr>
        <w:t xml:space="preserve">　</w:t>
      </w:r>
    </w:p>
    <w:p w14:paraId="3D5A5C69" w14:textId="77777777" w:rsidR="008461E5" w:rsidRDefault="008461E5" w:rsidP="003D3962">
      <w:pPr>
        <w:spacing w:after="240"/>
        <w:rPr>
          <w:rFonts w:ascii="ＭＳ 明朝" w:eastAsia="ＭＳ 明朝" w:hAnsi="ＭＳ 明朝"/>
          <w:sz w:val="21"/>
          <w:szCs w:val="21"/>
        </w:rPr>
      </w:pPr>
    </w:p>
    <w:p w14:paraId="3AA1DA6C" w14:textId="77777777" w:rsidR="008461E5" w:rsidRDefault="008461E5" w:rsidP="003D3962">
      <w:pPr>
        <w:spacing w:after="240"/>
        <w:rPr>
          <w:rFonts w:ascii="ＭＳ 明朝" w:eastAsia="ＭＳ 明朝" w:hAnsi="ＭＳ 明朝"/>
          <w:sz w:val="21"/>
          <w:szCs w:val="21"/>
        </w:rPr>
      </w:pPr>
    </w:p>
    <w:p w14:paraId="723FCAD4" w14:textId="77777777" w:rsidR="008461E5" w:rsidRPr="0097599A" w:rsidRDefault="008461E5" w:rsidP="003D3962">
      <w:pPr>
        <w:spacing w:after="240"/>
        <w:rPr>
          <w:rFonts w:ascii="ＭＳ 明朝" w:eastAsia="ＭＳ 明朝" w:hAnsi="ＭＳ 明朝"/>
          <w:sz w:val="21"/>
          <w:szCs w:val="21"/>
        </w:rPr>
      </w:pPr>
    </w:p>
    <w:p w14:paraId="27B8EFBE" w14:textId="2F582AF4" w:rsidR="003D3962" w:rsidRPr="0097599A" w:rsidRDefault="003D3962" w:rsidP="003D3962">
      <w:pPr>
        <w:rPr>
          <w:rFonts w:ascii="ＭＳ 明朝" w:eastAsia="ＭＳ 明朝" w:hAnsi="ＭＳ 明朝"/>
          <w:sz w:val="21"/>
          <w:szCs w:val="21"/>
        </w:rPr>
      </w:pPr>
      <w:r w:rsidRPr="0097599A">
        <w:rPr>
          <w:rFonts w:ascii="ＭＳ 明朝" w:eastAsia="ＭＳ 明朝" w:hAnsi="ＭＳ 明朝" w:hint="eastAsia"/>
          <w:color w:val="000000"/>
          <w:sz w:val="21"/>
          <w:szCs w:val="21"/>
        </w:rPr>
        <w:lastRenderedPageBreak/>
        <w:t>3　指導と評価の計画(</w:t>
      </w:r>
      <w:r w:rsidR="00DE4FCC" w:rsidRPr="0097599A">
        <w:rPr>
          <w:rFonts w:ascii="ＭＳ 明朝" w:eastAsia="ＭＳ 明朝" w:hAnsi="ＭＳ 明朝" w:hint="eastAsia"/>
          <w:color w:val="000000"/>
          <w:sz w:val="21"/>
          <w:szCs w:val="21"/>
        </w:rPr>
        <w:t>1</w:t>
      </w:r>
      <w:r w:rsidRPr="0097599A">
        <w:rPr>
          <w:rFonts w:ascii="ＭＳ 明朝" w:eastAsia="ＭＳ 明朝" w:hAnsi="ＭＳ 明朝" w:hint="eastAsia"/>
          <w:color w:val="000000"/>
          <w:sz w:val="21"/>
          <w:szCs w:val="21"/>
        </w:rPr>
        <w:t xml:space="preserve">時間)　　</w:t>
      </w:r>
    </w:p>
    <w:tbl>
      <w:tblPr>
        <w:tblW w:w="0" w:type="auto"/>
        <w:tblCellMar>
          <w:top w:w="15" w:type="dxa"/>
          <w:left w:w="15" w:type="dxa"/>
          <w:bottom w:w="15" w:type="dxa"/>
          <w:right w:w="15" w:type="dxa"/>
        </w:tblCellMar>
        <w:tblLook w:val="04A0" w:firstRow="1" w:lastRow="0" w:firstColumn="1" w:lastColumn="0" w:noHBand="0" w:noVBand="1"/>
      </w:tblPr>
      <w:tblGrid>
        <w:gridCol w:w="426"/>
        <w:gridCol w:w="426"/>
        <w:gridCol w:w="3026"/>
        <w:gridCol w:w="4610"/>
      </w:tblGrid>
      <w:tr w:rsidR="008461E5" w:rsidRPr="0097599A" w14:paraId="700B8B55" w14:textId="77777777" w:rsidTr="003D3962">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D20A49" w14:textId="77777777" w:rsidR="003D3962" w:rsidRPr="0097599A" w:rsidRDefault="003D3962" w:rsidP="003D3962">
            <w:pPr>
              <w:rPr>
                <w:rFonts w:ascii="ＭＳ 明朝" w:eastAsia="ＭＳ 明朝" w:hAnsi="ＭＳ 明朝"/>
                <w:sz w:val="21"/>
                <w:szCs w:val="21"/>
              </w:rPr>
            </w:pPr>
            <w:r w:rsidRPr="0097599A">
              <w:rPr>
                <w:rFonts w:ascii="ＭＳ 明朝" w:eastAsia="ＭＳ 明朝" w:hAnsi="ＭＳ 明朝" w:hint="eastAsia"/>
                <w:color w:val="000000"/>
                <w:sz w:val="21"/>
                <w:szCs w:val="21"/>
              </w:rPr>
              <w:t>次</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E1908D" w14:textId="77777777" w:rsidR="003D3962" w:rsidRPr="0097599A" w:rsidRDefault="003D3962" w:rsidP="003D3962">
            <w:pPr>
              <w:rPr>
                <w:rFonts w:ascii="ＭＳ 明朝" w:eastAsia="ＭＳ 明朝" w:hAnsi="ＭＳ 明朝"/>
                <w:sz w:val="21"/>
                <w:szCs w:val="21"/>
              </w:rPr>
            </w:pPr>
            <w:r w:rsidRPr="0097599A">
              <w:rPr>
                <w:rFonts w:ascii="ＭＳ 明朝" w:eastAsia="ＭＳ 明朝" w:hAnsi="ＭＳ 明朝" w:hint="eastAsia"/>
                <w:color w:val="000000"/>
                <w:sz w:val="21"/>
                <w:szCs w:val="21"/>
              </w:rPr>
              <w:t>時</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7338A2" w14:textId="77777777" w:rsidR="003D3962" w:rsidRPr="0097599A" w:rsidRDefault="003D3962" w:rsidP="003D3962">
            <w:pPr>
              <w:rPr>
                <w:rFonts w:ascii="ＭＳ 明朝" w:eastAsia="ＭＳ 明朝" w:hAnsi="ＭＳ 明朝"/>
                <w:sz w:val="21"/>
                <w:szCs w:val="21"/>
              </w:rPr>
            </w:pPr>
            <w:r w:rsidRPr="0097599A">
              <w:rPr>
                <w:rFonts w:ascii="ＭＳ 明朝" w:eastAsia="ＭＳ 明朝" w:hAnsi="ＭＳ 明朝" w:hint="eastAsia"/>
                <w:color w:val="000000"/>
                <w:sz w:val="21"/>
                <w:szCs w:val="21"/>
              </w:rPr>
              <w:t>ねらい・学習活動</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50564C" w14:textId="77777777" w:rsidR="003D3962" w:rsidRPr="0097599A" w:rsidRDefault="003D3962" w:rsidP="003D3962">
            <w:pPr>
              <w:rPr>
                <w:rFonts w:ascii="ＭＳ 明朝" w:eastAsia="ＭＳ 明朝" w:hAnsi="ＭＳ 明朝"/>
                <w:sz w:val="21"/>
                <w:szCs w:val="21"/>
              </w:rPr>
            </w:pPr>
            <w:r w:rsidRPr="0097599A">
              <w:rPr>
                <w:rFonts w:ascii="ＭＳ 明朝" w:eastAsia="ＭＳ 明朝" w:hAnsi="ＭＳ 明朝" w:hint="eastAsia"/>
                <w:color w:val="000000"/>
                <w:sz w:val="21"/>
                <w:szCs w:val="21"/>
              </w:rPr>
              <w:t>評価規準・評価方法(◆)等</w:t>
            </w:r>
          </w:p>
        </w:tc>
      </w:tr>
      <w:tr w:rsidR="008461E5" w:rsidRPr="0097599A" w14:paraId="1A55BCE4" w14:textId="77777777" w:rsidTr="003D3962">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ED2109" w14:textId="77777777" w:rsidR="003D3962" w:rsidRPr="0097599A" w:rsidRDefault="003D3962" w:rsidP="003D3962">
            <w:pPr>
              <w:rPr>
                <w:rFonts w:ascii="ＭＳ 明朝" w:eastAsia="ＭＳ 明朝" w:hAnsi="ＭＳ 明朝"/>
                <w:sz w:val="21"/>
                <w:szCs w:val="21"/>
              </w:rPr>
            </w:pPr>
            <w:r w:rsidRPr="0097599A">
              <w:rPr>
                <w:rFonts w:ascii="ＭＳ 明朝" w:eastAsia="ＭＳ 明朝" w:hAnsi="ＭＳ 明朝" w:hint="eastAsia"/>
                <w:color w:val="000000"/>
                <w:sz w:val="21"/>
                <w:szCs w:val="21"/>
              </w:rPr>
              <w:t>１</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1911FC" w14:textId="77777777" w:rsidR="003D3962" w:rsidRPr="0097599A" w:rsidRDefault="003D3962" w:rsidP="003D3962">
            <w:pPr>
              <w:rPr>
                <w:rFonts w:ascii="ＭＳ 明朝" w:eastAsia="ＭＳ 明朝" w:hAnsi="ＭＳ 明朝"/>
                <w:sz w:val="21"/>
                <w:szCs w:val="21"/>
              </w:rPr>
            </w:pPr>
            <w:r w:rsidRPr="0097599A">
              <w:rPr>
                <w:rFonts w:ascii="ＭＳ 明朝" w:eastAsia="ＭＳ 明朝" w:hAnsi="ＭＳ 明朝" w:hint="eastAsia"/>
                <w:color w:val="000000"/>
                <w:sz w:val="21"/>
                <w:szCs w:val="21"/>
              </w:rPr>
              <w:t>１</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4FB753" w14:textId="3EE54659" w:rsidR="008461E5" w:rsidRDefault="00EB1F2B" w:rsidP="008461E5">
            <w:pPr>
              <w:textAlignment w:val="baseline"/>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企業</w:t>
            </w:r>
            <w:r>
              <w:rPr>
                <w:rFonts w:ascii="ＭＳ 明朝" w:eastAsia="ＭＳ 明朝" w:hAnsi="ＭＳ 明朝" w:hint="eastAsia"/>
                <w:color w:val="000000"/>
                <w:sz w:val="21"/>
                <w:szCs w:val="21"/>
              </w:rPr>
              <w:t>の</w:t>
            </w:r>
            <w:r w:rsidR="008461E5" w:rsidRPr="0097599A">
              <w:rPr>
                <w:rFonts w:ascii="ＭＳ 明朝" w:eastAsia="ＭＳ 明朝" w:hAnsi="ＭＳ 明朝"/>
                <w:color w:val="000000"/>
                <w:sz w:val="21"/>
                <w:szCs w:val="21"/>
              </w:rPr>
              <w:t>SDG</w:t>
            </w:r>
            <w:r>
              <w:rPr>
                <w:rFonts w:ascii="ＭＳ 明朝" w:eastAsia="ＭＳ 明朝" w:hAnsi="ＭＳ 明朝"/>
                <w:color w:val="000000"/>
                <w:sz w:val="21"/>
                <w:szCs w:val="21"/>
              </w:rPr>
              <w:t>s</w:t>
            </w:r>
            <w:r w:rsidR="008461E5" w:rsidRPr="0097599A">
              <w:rPr>
                <w:rFonts w:ascii="ＭＳ 明朝" w:eastAsia="ＭＳ 明朝" w:hAnsi="ＭＳ 明朝" w:hint="eastAsia"/>
                <w:color w:val="000000"/>
                <w:sz w:val="21"/>
                <w:szCs w:val="21"/>
              </w:rPr>
              <w:t>活動内容を理解</w:t>
            </w:r>
            <w:r w:rsidR="00973ED5">
              <w:rPr>
                <w:rFonts w:ascii="ＭＳ 明朝" w:eastAsia="ＭＳ 明朝" w:hAnsi="ＭＳ 明朝" w:hint="eastAsia"/>
                <w:color w:val="000000"/>
                <w:sz w:val="21"/>
                <w:szCs w:val="21"/>
              </w:rPr>
              <w:t>し</w:t>
            </w:r>
            <w:r w:rsidR="008461E5">
              <w:rPr>
                <w:rFonts w:ascii="ＭＳ 明朝" w:eastAsia="ＭＳ 明朝" w:hAnsi="ＭＳ 明朝" w:hint="eastAsia"/>
                <w:color w:val="000000"/>
                <w:sz w:val="21"/>
                <w:szCs w:val="21"/>
              </w:rPr>
              <w:t>、まとめ、相手に報告する過程を通じて、</w:t>
            </w:r>
            <w:r>
              <w:rPr>
                <w:rFonts w:ascii="ＭＳ 明朝" w:eastAsia="ＭＳ 明朝" w:hAnsi="ＭＳ 明朝" w:hint="eastAsia"/>
                <w:color w:val="000000"/>
                <w:sz w:val="21"/>
                <w:szCs w:val="21"/>
              </w:rPr>
              <w:t>自分</w:t>
            </w:r>
            <w:r w:rsidR="008461E5">
              <w:rPr>
                <w:rFonts w:ascii="ＭＳ 明朝" w:eastAsia="ＭＳ 明朝" w:hAnsi="ＭＳ 明朝" w:hint="eastAsia"/>
                <w:color w:val="000000"/>
                <w:sz w:val="21"/>
                <w:szCs w:val="21"/>
              </w:rPr>
              <w:t>自身ができる</w:t>
            </w:r>
            <w:r w:rsidR="008461E5">
              <w:rPr>
                <w:rFonts w:ascii="ＭＳ 明朝" w:eastAsia="ＭＳ 明朝" w:hAnsi="ＭＳ 明朝"/>
                <w:color w:val="000000"/>
                <w:sz w:val="21"/>
                <w:szCs w:val="21"/>
              </w:rPr>
              <w:t>SDG</w:t>
            </w:r>
            <w:r w:rsidR="008461E5">
              <w:rPr>
                <w:rFonts w:ascii="ＭＳ 明朝" w:eastAsia="ＭＳ 明朝" w:hAnsi="ＭＳ 明朝" w:hint="eastAsia"/>
                <w:color w:val="000000"/>
                <w:sz w:val="21"/>
                <w:szCs w:val="21"/>
              </w:rPr>
              <w:t>s活動を見つけ出す。</w:t>
            </w:r>
          </w:p>
          <w:p w14:paraId="167F1AA3" w14:textId="62D88ABF" w:rsidR="003D3962" w:rsidRPr="0097599A" w:rsidRDefault="003D3962" w:rsidP="00DE4FCC">
            <w:pPr>
              <w:pStyle w:val="a9"/>
              <w:numPr>
                <w:ilvl w:val="0"/>
                <w:numId w:val="3"/>
              </w:numPr>
              <w:rPr>
                <w:rFonts w:ascii="ＭＳ 明朝" w:eastAsia="ＭＳ 明朝" w:hAnsi="ＭＳ 明朝"/>
                <w:sz w:val="21"/>
                <w:szCs w:val="21"/>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8FCED1" w14:textId="7CC88751" w:rsidR="008461E5" w:rsidRDefault="008461E5" w:rsidP="00DE4FCC">
            <w:pPr>
              <w:pStyle w:val="a9"/>
              <w:numPr>
                <w:ilvl w:val="0"/>
                <w:numId w:val="3"/>
              </w:numPr>
              <w:rPr>
                <w:rFonts w:ascii="ＭＳ 明朝" w:eastAsia="ＭＳ 明朝" w:hAnsi="ＭＳ 明朝"/>
                <w:color w:val="000000"/>
                <w:sz w:val="21"/>
                <w:szCs w:val="21"/>
              </w:rPr>
            </w:pPr>
            <w:r w:rsidRPr="008461E5">
              <w:rPr>
                <w:rFonts w:ascii="ＭＳ 明朝" w:eastAsia="ＭＳ 明朝" w:hAnsi="ＭＳ 明朝" w:hint="eastAsia"/>
                <w:color w:val="000000"/>
                <w:sz w:val="21"/>
                <w:szCs w:val="21"/>
              </w:rPr>
              <w:t>SDGs達成のために、様々な企業が活動を行っていることを理解</w:t>
            </w:r>
            <w:r>
              <w:rPr>
                <w:rFonts w:ascii="ＭＳ 明朝" w:eastAsia="ＭＳ 明朝" w:hAnsi="ＭＳ 明朝" w:hint="eastAsia"/>
                <w:color w:val="000000"/>
                <w:sz w:val="21"/>
                <w:szCs w:val="21"/>
              </w:rPr>
              <w:t>しているか。</w:t>
            </w:r>
          </w:p>
          <w:p w14:paraId="37887BA5" w14:textId="77777777" w:rsidR="008461E5" w:rsidRDefault="003D3962" w:rsidP="00DE4FCC">
            <w:pPr>
              <w:pStyle w:val="a9"/>
              <w:numPr>
                <w:ilvl w:val="0"/>
                <w:numId w:val="3"/>
              </w:numPr>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〔知識及び技能〕</w:t>
            </w:r>
          </w:p>
          <w:p w14:paraId="252DA739" w14:textId="1A9DEC8C" w:rsidR="003D3962" w:rsidRPr="0097599A" w:rsidRDefault="003D3962" w:rsidP="00DE4FCC">
            <w:pPr>
              <w:pStyle w:val="a9"/>
              <w:numPr>
                <w:ilvl w:val="0"/>
                <w:numId w:val="3"/>
              </w:numPr>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w:t>
            </w:r>
            <w:r w:rsidR="00DE4FCC" w:rsidRPr="0097599A">
              <w:rPr>
                <w:rFonts w:ascii="ＭＳ 明朝" w:eastAsia="ＭＳ 明朝" w:hAnsi="ＭＳ 明朝" w:hint="eastAsia"/>
                <w:color w:val="000000"/>
                <w:sz w:val="21"/>
                <w:szCs w:val="21"/>
              </w:rPr>
              <w:t>ワークシート</w:t>
            </w:r>
          </w:p>
          <w:p w14:paraId="15CD8AE2" w14:textId="77777777" w:rsidR="00DE4FCC" w:rsidRPr="0097599A" w:rsidRDefault="00DE4FCC" w:rsidP="00DE4FCC">
            <w:pPr>
              <w:ind w:hanging="210"/>
              <w:rPr>
                <w:rFonts w:ascii="ＭＳ 明朝" w:eastAsia="ＭＳ 明朝" w:hAnsi="ＭＳ 明朝"/>
                <w:color w:val="000000"/>
                <w:sz w:val="21"/>
                <w:szCs w:val="21"/>
              </w:rPr>
            </w:pPr>
          </w:p>
          <w:p w14:paraId="098D1E43" w14:textId="33FC171A" w:rsidR="00016A88" w:rsidRDefault="00016A88" w:rsidP="00DE4FCC">
            <w:pPr>
              <w:pStyle w:val="a9"/>
              <w:ind w:left="150"/>
              <w:rPr>
                <w:rFonts w:ascii="ＭＳ 明朝" w:eastAsia="ＭＳ 明朝" w:hAnsi="ＭＳ 明朝"/>
                <w:color w:val="000000"/>
                <w:sz w:val="21"/>
                <w:szCs w:val="21"/>
              </w:rPr>
            </w:pPr>
            <w:r w:rsidRPr="00016A88">
              <w:rPr>
                <w:rFonts w:ascii="ＭＳ 明朝" w:eastAsia="ＭＳ 明朝" w:hAnsi="ＭＳ 明朝" w:hint="eastAsia"/>
                <w:color w:val="000000"/>
                <w:sz w:val="21"/>
                <w:szCs w:val="21"/>
              </w:rPr>
              <w:t>①企業のSDGs活動が知れるS</w:t>
            </w:r>
            <w:r w:rsidRPr="00016A88">
              <w:rPr>
                <w:rFonts w:ascii="ＭＳ 明朝" w:eastAsia="ＭＳ 明朝" w:hAnsi="ＭＳ 明朝"/>
                <w:color w:val="000000"/>
                <w:sz w:val="21"/>
                <w:szCs w:val="21"/>
              </w:rPr>
              <w:t>D</w:t>
            </w:r>
            <w:r w:rsidRPr="00016A88">
              <w:rPr>
                <w:rFonts w:ascii="ＭＳ 明朝" w:eastAsia="ＭＳ 明朝" w:hAnsi="ＭＳ 明朝" w:hint="eastAsia"/>
                <w:color w:val="000000"/>
                <w:sz w:val="21"/>
                <w:szCs w:val="21"/>
              </w:rPr>
              <w:t>Gsラジオにて収集した情報を必要に応じて取捨選択・整理できているか。②また、企業の活動を取りまとめ、整理した情報を相手に伝えられているか。</w:t>
            </w:r>
          </w:p>
          <w:p w14:paraId="52E447A8" w14:textId="792B3495" w:rsidR="008461E5" w:rsidRDefault="003D3962" w:rsidP="00DE4FCC">
            <w:pPr>
              <w:pStyle w:val="a9"/>
              <w:ind w:left="150"/>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〔思考力、判断力、表現力等〕</w:t>
            </w:r>
          </w:p>
          <w:p w14:paraId="25A89E77" w14:textId="368A2097" w:rsidR="003D3962" w:rsidRPr="00016A88" w:rsidRDefault="003D3962" w:rsidP="00016A88">
            <w:pPr>
              <w:pStyle w:val="a9"/>
              <w:ind w:left="150"/>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w:t>
            </w:r>
            <w:r w:rsidR="00016A88" w:rsidRPr="00016A88">
              <w:rPr>
                <w:rFonts w:ascii="ＭＳ 明朝" w:eastAsia="ＭＳ 明朝" w:hAnsi="ＭＳ 明朝" w:hint="eastAsia"/>
                <w:color w:val="000000"/>
                <w:sz w:val="21"/>
                <w:szCs w:val="21"/>
              </w:rPr>
              <w:t>①</w:t>
            </w:r>
            <w:r w:rsidR="00016A88" w:rsidRPr="0097599A">
              <w:rPr>
                <w:rFonts w:ascii="ＭＳ 明朝" w:eastAsia="ＭＳ 明朝" w:hAnsi="ＭＳ 明朝" w:hint="eastAsia"/>
                <w:color w:val="000000"/>
                <w:sz w:val="21"/>
                <w:szCs w:val="21"/>
              </w:rPr>
              <w:t>ワークシート</w:t>
            </w:r>
            <w:r w:rsidR="00016A88">
              <w:rPr>
                <w:rFonts w:ascii="ＭＳ 明朝" w:eastAsia="ＭＳ 明朝" w:hAnsi="ＭＳ 明朝"/>
                <w:color w:val="000000"/>
                <w:sz w:val="21"/>
                <w:szCs w:val="21"/>
              </w:rPr>
              <w:t>/</w:t>
            </w:r>
            <w:r w:rsidR="00016A88" w:rsidRPr="00016A88">
              <w:rPr>
                <w:rFonts w:ascii="ＭＳ 明朝" w:eastAsia="ＭＳ 明朝" w:hAnsi="ＭＳ 明朝" w:hint="eastAsia"/>
                <w:color w:val="000000"/>
                <w:sz w:val="21"/>
                <w:szCs w:val="21"/>
              </w:rPr>
              <w:t>②</w:t>
            </w:r>
            <w:r w:rsidRPr="00016A88">
              <w:rPr>
                <w:rFonts w:ascii="ＭＳ 明朝" w:eastAsia="ＭＳ 明朝" w:hAnsi="ＭＳ 明朝" w:hint="eastAsia"/>
                <w:color w:val="000000"/>
                <w:sz w:val="21"/>
                <w:szCs w:val="21"/>
              </w:rPr>
              <w:t>発表</w:t>
            </w:r>
          </w:p>
          <w:p w14:paraId="71EBB436" w14:textId="77777777" w:rsidR="00DE4FCC" w:rsidRPr="0097599A" w:rsidRDefault="00DE4FCC" w:rsidP="003D3962">
            <w:pPr>
              <w:ind w:hanging="210"/>
              <w:rPr>
                <w:rFonts w:ascii="ＭＳ 明朝" w:eastAsia="ＭＳ 明朝" w:hAnsi="ＭＳ 明朝"/>
                <w:color w:val="000000"/>
                <w:sz w:val="21"/>
                <w:szCs w:val="21"/>
              </w:rPr>
            </w:pPr>
          </w:p>
          <w:p w14:paraId="4261B9A5" w14:textId="77777777" w:rsidR="008461E5" w:rsidRDefault="008461E5" w:rsidP="002B409E">
            <w:pPr>
              <w:pStyle w:val="a9"/>
              <w:ind w:left="150"/>
              <w:rPr>
                <w:rFonts w:ascii="ＭＳ 明朝" w:eastAsia="ＭＳ 明朝" w:hAnsi="ＭＳ 明朝"/>
                <w:color w:val="000000"/>
                <w:sz w:val="21"/>
                <w:szCs w:val="21"/>
              </w:rPr>
            </w:pPr>
            <w:r w:rsidRPr="008461E5">
              <w:rPr>
                <w:rFonts w:ascii="ＭＳ 明朝" w:eastAsia="ＭＳ 明朝" w:hAnsi="ＭＳ 明朝" w:hint="eastAsia"/>
                <w:color w:val="000000"/>
                <w:sz w:val="21"/>
                <w:szCs w:val="21"/>
              </w:rPr>
              <w:t>自身で調べた企業の活動の情報を、自分たちができることに変換し、行動を考え</w:t>
            </w:r>
            <w:r>
              <w:rPr>
                <w:rFonts w:ascii="ＭＳ 明朝" w:eastAsia="ＭＳ 明朝" w:hAnsi="ＭＳ 明朝" w:hint="eastAsia"/>
                <w:color w:val="000000"/>
                <w:sz w:val="21"/>
                <w:szCs w:val="21"/>
              </w:rPr>
              <w:t>、まとめることができたか。</w:t>
            </w:r>
          </w:p>
          <w:p w14:paraId="3BA7078B" w14:textId="77777777" w:rsidR="008461E5" w:rsidRDefault="00DE4FCC" w:rsidP="002B409E">
            <w:pPr>
              <w:pStyle w:val="a9"/>
              <w:ind w:left="150"/>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〔学びに向かう力、人間性等〕</w:t>
            </w:r>
          </w:p>
          <w:p w14:paraId="6374FE89" w14:textId="35634050" w:rsidR="00DE4FCC" w:rsidRPr="0097599A" w:rsidRDefault="00DE4FCC" w:rsidP="002B409E">
            <w:pPr>
              <w:pStyle w:val="a9"/>
              <w:ind w:left="150"/>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w:t>
            </w:r>
            <w:r w:rsidR="008461E5" w:rsidRPr="0097599A">
              <w:rPr>
                <w:rFonts w:ascii="ＭＳ 明朝" w:eastAsia="ＭＳ 明朝" w:hAnsi="ＭＳ 明朝" w:hint="eastAsia"/>
                <w:color w:val="000000"/>
                <w:sz w:val="21"/>
                <w:szCs w:val="21"/>
              </w:rPr>
              <w:t>ワークシート</w:t>
            </w:r>
          </w:p>
        </w:tc>
      </w:tr>
    </w:tbl>
    <w:p w14:paraId="463666EC" w14:textId="77777777" w:rsidR="00DE4FCC" w:rsidRPr="0097599A" w:rsidRDefault="00DE4FCC" w:rsidP="003D3962">
      <w:pPr>
        <w:rPr>
          <w:rFonts w:ascii="ＭＳ 明朝" w:eastAsia="ＭＳ 明朝" w:hAnsi="ＭＳ 明朝"/>
          <w:color w:val="000000"/>
          <w:sz w:val="21"/>
          <w:szCs w:val="21"/>
        </w:rPr>
      </w:pPr>
    </w:p>
    <w:p w14:paraId="73A29BFC" w14:textId="27676FBD" w:rsidR="003D3962" w:rsidRPr="0097599A" w:rsidRDefault="003D3962" w:rsidP="003D3962">
      <w:pPr>
        <w:rPr>
          <w:rFonts w:ascii="ＭＳ 明朝" w:eastAsia="ＭＳ 明朝" w:hAnsi="ＭＳ 明朝"/>
          <w:sz w:val="21"/>
          <w:szCs w:val="21"/>
        </w:rPr>
      </w:pPr>
      <w:r w:rsidRPr="0097599A">
        <w:rPr>
          <w:rFonts w:ascii="ＭＳ 明朝" w:eastAsia="ＭＳ 明朝" w:hAnsi="ＭＳ 明朝" w:hint="eastAsia"/>
          <w:color w:val="000000"/>
          <w:sz w:val="21"/>
          <w:szCs w:val="21"/>
        </w:rPr>
        <w:t>4　本時の学習</w:t>
      </w:r>
    </w:p>
    <w:p w14:paraId="40470CC2" w14:textId="77777777" w:rsidR="003D3962" w:rsidRPr="0097599A" w:rsidRDefault="003D3962" w:rsidP="003D3962">
      <w:pPr>
        <w:ind w:firstLine="105"/>
        <w:rPr>
          <w:rFonts w:ascii="ＭＳ 明朝" w:eastAsia="ＭＳ 明朝" w:hAnsi="ＭＳ 明朝"/>
          <w:sz w:val="21"/>
          <w:szCs w:val="21"/>
        </w:rPr>
      </w:pPr>
      <w:r w:rsidRPr="0097599A">
        <w:rPr>
          <w:rFonts w:ascii="ＭＳ 明朝" w:eastAsia="ＭＳ 明朝" w:hAnsi="ＭＳ 明朝" w:hint="eastAsia"/>
          <w:color w:val="000000"/>
          <w:sz w:val="21"/>
          <w:szCs w:val="21"/>
        </w:rPr>
        <w:t>(1)本時の目標</w:t>
      </w:r>
    </w:p>
    <w:p w14:paraId="2D383442" w14:textId="690F10D7" w:rsidR="00EB1F2B" w:rsidRPr="0097599A" w:rsidRDefault="00EB1F2B" w:rsidP="00EB1F2B">
      <w:pPr>
        <w:rPr>
          <w:rFonts w:ascii="ＭＳ 明朝" w:eastAsia="ＭＳ 明朝" w:hAnsi="ＭＳ 明朝"/>
          <w:sz w:val="21"/>
          <w:szCs w:val="21"/>
        </w:rPr>
      </w:pPr>
      <w:r>
        <w:rPr>
          <w:rFonts w:ascii="ＭＳ 明朝" w:eastAsia="ＭＳ 明朝" w:hAnsi="ＭＳ 明朝" w:hint="eastAsia"/>
          <w:color w:val="000000"/>
          <w:sz w:val="21"/>
          <w:szCs w:val="21"/>
        </w:rPr>
        <w:t>・</w:t>
      </w:r>
      <w:r>
        <w:rPr>
          <w:rFonts w:ascii="ＭＳ 明朝" w:eastAsia="ＭＳ 明朝" w:hAnsi="ＭＳ 明朝"/>
          <w:color w:val="000000"/>
          <w:sz w:val="21"/>
          <w:szCs w:val="21"/>
        </w:rPr>
        <w:t>SDG</w:t>
      </w:r>
      <w:r>
        <w:rPr>
          <w:rFonts w:ascii="ＭＳ 明朝" w:eastAsia="ＭＳ 明朝" w:hAnsi="ＭＳ 明朝" w:hint="eastAsia"/>
          <w:color w:val="000000"/>
          <w:sz w:val="21"/>
          <w:szCs w:val="21"/>
        </w:rPr>
        <w:t>s達成のために、様々な企業が活動を行っていることを理解する。</w:t>
      </w:r>
    </w:p>
    <w:p w14:paraId="60398976" w14:textId="77777777" w:rsidR="00EB1F2B" w:rsidRPr="0097599A" w:rsidRDefault="00EB1F2B" w:rsidP="00EB1F2B">
      <w:pPr>
        <w:jc w:val="right"/>
        <w:rPr>
          <w:rFonts w:ascii="ＭＳ 明朝" w:eastAsia="ＭＳ 明朝" w:hAnsi="ＭＳ 明朝"/>
          <w:sz w:val="21"/>
          <w:szCs w:val="21"/>
        </w:rPr>
      </w:pPr>
      <w:r w:rsidRPr="0097599A">
        <w:rPr>
          <w:rFonts w:ascii="ＭＳ 明朝" w:eastAsia="ＭＳ 明朝" w:hAnsi="ＭＳ 明朝" w:hint="eastAsia"/>
          <w:color w:val="000000"/>
          <w:sz w:val="21"/>
          <w:szCs w:val="21"/>
        </w:rPr>
        <w:t>〔知識及び技能〕</w:t>
      </w:r>
    </w:p>
    <w:p w14:paraId="1A5B6AA2" w14:textId="0206047E" w:rsidR="00EB1F2B" w:rsidRPr="002B409E" w:rsidRDefault="00EB1F2B" w:rsidP="00EB1F2B">
      <w:pPr>
        <w:rPr>
          <w:rFonts w:ascii="ＭＳ 明朝" w:eastAsia="ＭＳ 明朝" w:hAnsi="ＭＳ 明朝"/>
          <w:color w:val="000000"/>
          <w:sz w:val="21"/>
          <w:szCs w:val="21"/>
        </w:rPr>
      </w:pPr>
      <w:r>
        <w:rPr>
          <w:rFonts w:ascii="ＭＳ 明朝" w:eastAsia="ＭＳ 明朝" w:hAnsi="ＭＳ 明朝" w:hint="eastAsia"/>
          <w:color w:val="000000"/>
          <w:sz w:val="21"/>
          <w:szCs w:val="21"/>
        </w:rPr>
        <w:t>・</w:t>
      </w:r>
      <w:r>
        <w:rPr>
          <w:rFonts w:ascii="ＭＳ 明朝" w:eastAsia="ＭＳ 明朝" w:hAnsi="ＭＳ 明朝" w:cs="Segoe UI" w:hint="eastAsia"/>
          <w:color w:val="242424"/>
          <w:sz w:val="21"/>
          <w:szCs w:val="21"/>
          <w:bdr w:val="none" w:sz="0" w:space="0" w:color="auto" w:frame="1"/>
        </w:rPr>
        <w:t>企業の</w:t>
      </w:r>
      <w:r>
        <w:rPr>
          <w:rFonts w:ascii="ＭＳ 明朝" w:eastAsia="ＭＳ 明朝" w:hAnsi="ＭＳ 明朝" w:cs="Segoe UI"/>
          <w:color w:val="242424"/>
          <w:sz w:val="21"/>
          <w:szCs w:val="21"/>
          <w:bdr w:val="none" w:sz="0" w:space="0" w:color="auto" w:frame="1"/>
        </w:rPr>
        <w:t>SDG</w:t>
      </w:r>
      <w:r>
        <w:rPr>
          <w:rFonts w:ascii="ＭＳ 明朝" w:eastAsia="ＭＳ 明朝" w:hAnsi="ＭＳ 明朝" w:cs="Segoe UI" w:hint="eastAsia"/>
          <w:color w:val="242424"/>
          <w:sz w:val="21"/>
          <w:szCs w:val="21"/>
          <w:bdr w:val="none" w:sz="0" w:space="0" w:color="auto" w:frame="1"/>
        </w:rPr>
        <w:t>s活動が知れる</w:t>
      </w:r>
      <w:r>
        <w:rPr>
          <w:rFonts w:ascii="ＭＳ 明朝" w:eastAsia="ＭＳ 明朝" w:hAnsi="ＭＳ 明朝" w:cs="Segoe UI"/>
          <w:color w:val="242424"/>
          <w:sz w:val="21"/>
          <w:szCs w:val="21"/>
          <w:bdr w:val="none" w:sz="0" w:space="0" w:color="auto" w:frame="1"/>
        </w:rPr>
        <w:t>SDG</w:t>
      </w:r>
      <w:r>
        <w:rPr>
          <w:rFonts w:ascii="ＭＳ 明朝" w:eastAsia="ＭＳ 明朝" w:hAnsi="ＭＳ 明朝" w:cs="Segoe UI" w:hint="eastAsia"/>
          <w:color w:val="242424"/>
          <w:sz w:val="21"/>
          <w:szCs w:val="21"/>
          <w:bdr w:val="none" w:sz="0" w:space="0" w:color="auto" w:frame="1"/>
        </w:rPr>
        <w:t>s</w:t>
      </w:r>
      <w:r>
        <w:rPr>
          <w:rFonts w:ascii="ＭＳ 明朝" w:eastAsia="ＭＳ 明朝" w:hAnsi="ＭＳ 明朝" w:hint="eastAsia"/>
          <w:color w:val="000000"/>
          <w:sz w:val="21"/>
          <w:szCs w:val="21"/>
        </w:rPr>
        <w:t>ラジオにて</w:t>
      </w:r>
      <w:r w:rsidRPr="00047645">
        <w:rPr>
          <w:rFonts w:ascii="ＭＳ 明朝" w:eastAsia="ＭＳ 明朝" w:hAnsi="ＭＳ 明朝" w:hint="eastAsia"/>
          <w:color w:val="000000"/>
          <w:sz w:val="21"/>
          <w:szCs w:val="21"/>
        </w:rPr>
        <w:t>収集した情報を必要に応じて取捨選択・整理</w:t>
      </w:r>
      <w:r>
        <w:rPr>
          <w:rFonts w:ascii="ＭＳ 明朝" w:eastAsia="ＭＳ 明朝" w:hAnsi="ＭＳ 明朝" w:hint="eastAsia"/>
          <w:color w:val="000000"/>
          <w:sz w:val="21"/>
          <w:szCs w:val="21"/>
        </w:rPr>
        <w:t>できる。また</w:t>
      </w:r>
      <w:r w:rsidRPr="00047645">
        <w:rPr>
          <w:rFonts w:ascii="ＭＳ 明朝" w:eastAsia="ＭＳ 明朝" w:hAnsi="ＭＳ 明朝" w:hint="eastAsia"/>
          <w:color w:val="000000"/>
          <w:sz w:val="21"/>
          <w:szCs w:val="21"/>
        </w:rPr>
        <w:t>、</w:t>
      </w:r>
      <w:r>
        <w:rPr>
          <w:rFonts w:ascii="ＭＳ 明朝" w:eastAsia="ＭＳ 明朝" w:hAnsi="ＭＳ 明朝" w:hint="eastAsia"/>
          <w:color w:val="000000"/>
          <w:sz w:val="21"/>
          <w:szCs w:val="21"/>
        </w:rPr>
        <w:t>企業の活動を取りまとめ、整理した情報を相手に伝えようとする。</w:t>
      </w:r>
    </w:p>
    <w:p w14:paraId="40167882" w14:textId="77777777" w:rsidR="00EB1F2B" w:rsidRPr="0097599A" w:rsidRDefault="00EB1F2B" w:rsidP="00EB1F2B">
      <w:pPr>
        <w:jc w:val="right"/>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〔思考力、判断力、表現力等〕</w:t>
      </w:r>
    </w:p>
    <w:p w14:paraId="3919DAC9" w14:textId="5249CC40" w:rsidR="00EB1F2B" w:rsidRPr="0097599A" w:rsidRDefault="00EB1F2B" w:rsidP="00EB1F2B">
      <w:pPr>
        <w:rPr>
          <w:rFonts w:ascii="ＭＳ 明朝" w:eastAsia="ＭＳ 明朝" w:hAnsi="ＭＳ 明朝"/>
          <w:sz w:val="21"/>
          <w:szCs w:val="21"/>
        </w:rPr>
      </w:pPr>
      <w:r>
        <w:rPr>
          <w:rFonts w:ascii="ＭＳ 明朝" w:eastAsia="ＭＳ 明朝" w:hAnsi="ＭＳ 明朝" w:hint="eastAsia"/>
          <w:color w:val="000000"/>
          <w:sz w:val="21"/>
          <w:szCs w:val="21"/>
        </w:rPr>
        <w:t>・</w:t>
      </w:r>
      <w:r w:rsidRPr="0097599A">
        <w:rPr>
          <w:rFonts w:ascii="ＭＳ 明朝" w:eastAsia="ＭＳ 明朝" w:hAnsi="ＭＳ 明朝" w:hint="eastAsia"/>
          <w:color w:val="000000"/>
          <w:sz w:val="21"/>
          <w:szCs w:val="21"/>
        </w:rPr>
        <w:t>自身</w:t>
      </w:r>
      <w:r>
        <w:rPr>
          <w:rFonts w:ascii="ＭＳ 明朝" w:eastAsia="ＭＳ 明朝" w:hAnsi="ＭＳ 明朝" w:hint="eastAsia"/>
          <w:color w:val="000000"/>
          <w:sz w:val="21"/>
          <w:szCs w:val="21"/>
        </w:rPr>
        <w:t>で調べた企業の活動の情報を、自分たちができることに変換し、行動を考えようとする。</w:t>
      </w:r>
    </w:p>
    <w:p w14:paraId="2FEB1668" w14:textId="77777777" w:rsidR="00EB1F2B" w:rsidRPr="0097599A" w:rsidRDefault="00EB1F2B" w:rsidP="00EB1F2B">
      <w:pPr>
        <w:jc w:val="right"/>
        <w:rPr>
          <w:rFonts w:ascii="ＭＳ 明朝" w:eastAsia="ＭＳ 明朝" w:hAnsi="ＭＳ 明朝"/>
          <w:sz w:val="21"/>
          <w:szCs w:val="21"/>
        </w:rPr>
      </w:pPr>
      <w:r w:rsidRPr="0097599A">
        <w:rPr>
          <w:rFonts w:ascii="ＭＳ 明朝" w:eastAsia="ＭＳ 明朝" w:hAnsi="ＭＳ 明朝" w:hint="eastAsia"/>
          <w:color w:val="000000"/>
          <w:sz w:val="21"/>
          <w:szCs w:val="21"/>
        </w:rPr>
        <w:t>〔学びに向かう力、人間性等〕</w:t>
      </w:r>
    </w:p>
    <w:p w14:paraId="67525BE1" w14:textId="39EB53FB" w:rsidR="003D3962" w:rsidRPr="00EB1F2B" w:rsidRDefault="003D3962" w:rsidP="00DE4FCC">
      <w:pPr>
        <w:ind w:hanging="210"/>
        <w:rPr>
          <w:rFonts w:ascii="ＭＳ 明朝" w:eastAsia="ＭＳ 明朝" w:hAnsi="ＭＳ 明朝"/>
          <w:sz w:val="21"/>
          <w:szCs w:val="21"/>
        </w:rPr>
      </w:pPr>
    </w:p>
    <w:p w14:paraId="03A87F82" w14:textId="77777777" w:rsidR="0097599A" w:rsidRDefault="0097599A" w:rsidP="0097599A">
      <w:pPr>
        <w:ind w:firstLine="105"/>
        <w:rPr>
          <w:rFonts w:ascii="ＭＳ 明朝" w:eastAsia="ＭＳ 明朝" w:hAnsi="ＭＳ 明朝"/>
          <w:color w:val="000000"/>
          <w:sz w:val="21"/>
          <w:szCs w:val="21"/>
        </w:rPr>
      </w:pPr>
    </w:p>
    <w:p w14:paraId="3F8260E4" w14:textId="77777777" w:rsidR="0097599A" w:rsidRDefault="0097599A" w:rsidP="00403A63">
      <w:pPr>
        <w:rPr>
          <w:rFonts w:ascii="ＭＳ 明朝" w:eastAsia="ＭＳ 明朝" w:hAnsi="ＭＳ 明朝"/>
          <w:color w:val="000000"/>
          <w:sz w:val="21"/>
          <w:szCs w:val="21"/>
        </w:rPr>
      </w:pPr>
    </w:p>
    <w:p w14:paraId="269D4D7B" w14:textId="77777777" w:rsidR="00973ED5" w:rsidRDefault="00973ED5" w:rsidP="00403A63">
      <w:pPr>
        <w:rPr>
          <w:rFonts w:ascii="ＭＳ 明朝" w:eastAsia="ＭＳ 明朝" w:hAnsi="ＭＳ 明朝"/>
          <w:color w:val="000000"/>
          <w:sz w:val="21"/>
          <w:szCs w:val="21"/>
        </w:rPr>
      </w:pPr>
    </w:p>
    <w:p w14:paraId="7F6070AB" w14:textId="77777777" w:rsidR="00973ED5" w:rsidRPr="00403A63" w:rsidRDefault="00973ED5" w:rsidP="00403A63">
      <w:pPr>
        <w:rPr>
          <w:rFonts w:ascii="ＭＳ 明朝" w:eastAsia="ＭＳ 明朝" w:hAnsi="ＭＳ 明朝"/>
          <w:color w:val="000000"/>
          <w:sz w:val="21"/>
          <w:szCs w:val="21"/>
        </w:rPr>
      </w:pPr>
    </w:p>
    <w:p w14:paraId="6D20BF10" w14:textId="244D2B49" w:rsidR="0097599A" w:rsidRPr="0097599A" w:rsidRDefault="003D3962" w:rsidP="0097599A">
      <w:pPr>
        <w:ind w:firstLine="105"/>
        <w:rPr>
          <w:rFonts w:ascii="ＭＳ 明朝" w:eastAsia="ＭＳ 明朝" w:hAnsi="ＭＳ 明朝"/>
          <w:sz w:val="21"/>
          <w:szCs w:val="21"/>
        </w:rPr>
      </w:pPr>
      <w:r w:rsidRPr="0097599A">
        <w:rPr>
          <w:rFonts w:ascii="ＭＳ 明朝" w:eastAsia="ＭＳ 明朝" w:hAnsi="ＭＳ 明朝" w:hint="eastAsia"/>
          <w:color w:val="000000"/>
          <w:sz w:val="21"/>
          <w:szCs w:val="21"/>
        </w:rPr>
        <w:lastRenderedPageBreak/>
        <w:t>(2)本時の展開(1/</w:t>
      </w:r>
      <w:r w:rsidR="0097599A" w:rsidRPr="0097599A">
        <w:rPr>
          <w:rFonts w:ascii="ＭＳ 明朝" w:eastAsia="ＭＳ 明朝" w:hAnsi="ＭＳ 明朝"/>
          <w:color w:val="000000"/>
          <w:sz w:val="21"/>
          <w:szCs w:val="21"/>
        </w:rPr>
        <w:t>1</w:t>
      </w:r>
      <w:r w:rsidRPr="0097599A">
        <w:rPr>
          <w:rFonts w:ascii="ＭＳ 明朝" w:eastAsia="ＭＳ 明朝" w:hAnsi="ＭＳ 明朝" w:hint="eastAsia"/>
          <w:color w:val="000000"/>
          <w:sz w:val="21"/>
          <w:szCs w:val="21"/>
        </w:rPr>
        <w:t>)</w:t>
      </w:r>
    </w:p>
    <w:tbl>
      <w:tblPr>
        <w:tblW w:w="8488" w:type="dxa"/>
        <w:tblCellMar>
          <w:left w:w="99" w:type="dxa"/>
          <w:right w:w="99" w:type="dxa"/>
        </w:tblCellMar>
        <w:tblLook w:val="04A0" w:firstRow="1" w:lastRow="0" w:firstColumn="1" w:lastColumn="0" w:noHBand="0" w:noVBand="1"/>
      </w:tblPr>
      <w:tblGrid>
        <w:gridCol w:w="846"/>
        <w:gridCol w:w="3141"/>
        <w:gridCol w:w="2314"/>
        <w:gridCol w:w="2187"/>
      </w:tblGrid>
      <w:tr w:rsidR="0097599A" w:rsidRPr="0097599A" w14:paraId="6C70A7C2" w14:textId="77777777" w:rsidTr="0097599A">
        <w:trPr>
          <w:trHeight w:val="400"/>
        </w:trPr>
        <w:tc>
          <w:tcPr>
            <w:tcW w:w="846"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1C4EA7AD" w14:textId="77777777" w:rsidR="0097599A" w:rsidRPr="0097599A" w:rsidRDefault="0097599A" w:rsidP="0097599A">
            <w:pPr>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時間</w:t>
            </w:r>
          </w:p>
        </w:tc>
        <w:tc>
          <w:tcPr>
            <w:tcW w:w="3141" w:type="dxa"/>
            <w:tcBorders>
              <w:top w:val="single" w:sz="4" w:space="0" w:color="auto"/>
              <w:left w:val="nil"/>
              <w:bottom w:val="single" w:sz="4" w:space="0" w:color="auto"/>
              <w:right w:val="single" w:sz="4" w:space="0" w:color="auto"/>
            </w:tcBorders>
            <w:shd w:val="clear" w:color="000000" w:fill="D0CECE"/>
            <w:vAlign w:val="center"/>
            <w:hideMark/>
          </w:tcPr>
          <w:p w14:paraId="108349AE" w14:textId="77777777" w:rsidR="0097599A" w:rsidRPr="0097599A" w:rsidRDefault="0097599A" w:rsidP="0097599A">
            <w:pPr>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学習活動と内容</w:t>
            </w:r>
          </w:p>
        </w:tc>
        <w:tc>
          <w:tcPr>
            <w:tcW w:w="2314" w:type="dxa"/>
            <w:tcBorders>
              <w:top w:val="single" w:sz="4" w:space="0" w:color="auto"/>
              <w:left w:val="nil"/>
              <w:bottom w:val="single" w:sz="4" w:space="0" w:color="auto"/>
              <w:right w:val="single" w:sz="4" w:space="0" w:color="auto"/>
            </w:tcBorders>
            <w:shd w:val="clear" w:color="000000" w:fill="D0CECE"/>
            <w:vAlign w:val="center"/>
            <w:hideMark/>
          </w:tcPr>
          <w:p w14:paraId="17AE43AC" w14:textId="77777777" w:rsidR="0097599A" w:rsidRPr="0097599A" w:rsidRDefault="0097599A" w:rsidP="0097599A">
            <w:pPr>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指導上の留意点・支援</w:t>
            </w:r>
          </w:p>
        </w:tc>
        <w:tc>
          <w:tcPr>
            <w:tcW w:w="2187" w:type="dxa"/>
            <w:tcBorders>
              <w:top w:val="single" w:sz="4" w:space="0" w:color="auto"/>
              <w:left w:val="nil"/>
              <w:bottom w:val="single" w:sz="4" w:space="0" w:color="auto"/>
              <w:right w:val="single" w:sz="4" w:space="0" w:color="auto"/>
            </w:tcBorders>
            <w:shd w:val="clear" w:color="000000" w:fill="D0CECE"/>
            <w:vAlign w:val="center"/>
            <w:hideMark/>
          </w:tcPr>
          <w:p w14:paraId="1366DE73" w14:textId="77777777" w:rsidR="0097599A" w:rsidRPr="0097599A" w:rsidRDefault="0097599A" w:rsidP="0097599A">
            <w:pPr>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評価方法</w:t>
            </w:r>
          </w:p>
        </w:tc>
      </w:tr>
      <w:tr w:rsidR="0097599A" w:rsidRPr="0097599A" w14:paraId="4056BC46" w14:textId="77777777" w:rsidTr="00016A88">
        <w:trPr>
          <w:trHeight w:val="839"/>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38E0B058" w14:textId="303DCDD8" w:rsidR="0097599A" w:rsidRPr="0097599A" w:rsidRDefault="0097599A" w:rsidP="0097599A">
            <w:pPr>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展開１ (</w:t>
            </w:r>
            <w:r w:rsidR="00EB1F2B">
              <w:rPr>
                <w:rFonts w:ascii="ＭＳ 明朝" w:eastAsia="ＭＳ 明朝" w:hAnsi="ＭＳ 明朝"/>
                <w:color w:val="000000"/>
                <w:sz w:val="21"/>
                <w:szCs w:val="21"/>
              </w:rPr>
              <w:t>3</w:t>
            </w:r>
            <w:r w:rsidRPr="0097599A">
              <w:rPr>
                <w:rFonts w:ascii="ＭＳ 明朝" w:eastAsia="ＭＳ 明朝" w:hAnsi="ＭＳ 明朝" w:hint="eastAsia"/>
                <w:color w:val="000000"/>
                <w:sz w:val="21"/>
                <w:szCs w:val="21"/>
              </w:rPr>
              <w:t>分)</w:t>
            </w:r>
          </w:p>
        </w:tc>
        <w:tc>
          <w:tcPr>
            <w:tcW w:w="3141" w:type="dxa"/>
            <w:tcBorders>
              <w:top w:val="nil"/>
              <w:left w:val="nil"/>
              <w:bottom w:val="single" w:sz="4" w:space="0" w:color="auto"/>
              <w:right w:val="single" w:sz="4" w:space="0" w:color="auto"/>
            </w:tcBorders>
            <w:shd w:val="clear" w:color="auto" w:fill="auto"/>
            <w:vAlign w:val="center"/>
            <w:hideMark/>
          </w:tcPr>
          <w:p w14:paraId="1ED9E4FB" w14:textId="00535E9A" w:rsidR="0097599A" w:rsidRPr="0097599A" w:rsidRDefault="0097599A" w:rsidP="0097599A">
            <w:pPr>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1.</w:t>
            </w:r>
            <w:r w:rsidR="00EB1F2B">
              <w:rPr>
                <w:rFonts w:ascii="ＭＳ 明朝" w:eastAsia="ＭＳ 明朝" w:hAnsi="ＭＳ 明朝" w:hint="eastAsia"/>
                <w:color w:val="000000"/>
                <w:sz w:val="21"/>
                <w:szCs w:val="21"/>
              </w:rPr>
              <w:t>本時で行う活動の内容を</w:t>
            </w:r>
            <w:r w:rsidR="00973ED5">
              <w:rPr>
                <w:rFonts w:ascii="ＭＳ 明朝" w:eastAsia="ＭＳ 明朝" w:hAnsi="ＭＳ 明朝" w:hint="eastAsia"/>
                <w:color w:val="000000"/>
                <w:sz w:val="21"/>
                <w:szCs w:val="21"/>
              </w:rPr>
              <w:t>確認する。</w:t>
            </w:r>
          </w:p>
        </w:tc>
        <w:tc>
          <w:tcPr>
            <w:tcW w:w="2314" w:type="dxa"/>
            <w:tcBorders>
              <w:top w:val="nil"/>
              <w:left w:val="nil"/>
              <w:bottom w:val="single" w:sz="4" w:space="0" w:color="auto"/>
              <w:right w:val="single" w:sz="4" w:space="0" w:color="auto"/>
            </w:tcBorders>
            <w:shd w:val="clear" w:color="auto" w:fill="auto"/>
            <w:vAlign w:val="center"/>
            <w:hideMark/>
          </w:tcPr>
          <w:p w14:paraId="28322FD3" w14:textId="238DE2EE" w:rsidR="0097599A" w:rsidRPr="0097599A" w:rsidRDefault="0097599A" w:rsidP="0097599A">
            <w:pPr>
              <w:rPr>
                <w:rFonts w:ascii="ＭＳ 明朝" w:eastAsia="ＭＳ 明朝" w:hAnsi="ＭＳ 明朝"/>
                <w:color w:val="000000"/>
                <w:sz w:val="21"/>
                <w:szCs w:val="21"/>
              </w:rPr>
            </w:pPr>
          </w:p>
        </w:tc>
        <w:tc>
          <w:tcPr>
            <w:tcW w:w="2187" w:type="dxa"/>
            <w:tcBorders>
              <w:top w:val="nil"/>
              <w:left w:val="nil"/>
              <w:bottom w:val="single" w:sz="4" w:space="0" w:color="auto"/>
              <w:right w:val="single" w:sz="4" w:space="0" w:color="auto"/>
            </w:tcBorders>
            <w:shd w:val="clear" w:color="auto" w:fill="auto"/>
            <w:vAlign w:val="center"/>
            <w:hideMark/>
          </w:tcPr>
          <w:p w14:paraId="286185CC" w14:textId="77777777" w:rsidR="0097599A" w:rsidRPr="0097599A" w:rsidRDefault="0097599A" w:rsidP="0097599A">
            <w:pPr>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 xml:space="preserve">　</w:t>
            </w:r>
          </w:p>
        </w:tc>
      </w:tr>
      <w:tr w:rsidR="00016A88" w:rsidRPr="0097599A" w14:paraId="34FCFBD0" w14:textId="77777777" w:rsidTr="00143CA2">
        <w:trPr>
          <w:trHeight w:val="3679"/>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5A81A91D" w14:textId="493CDB25" w:rsidR="00016A88" w:rsidRPr="0097599A" w:rsidRDefault="00016A88" w:rsidP="0097599A">
            <w:pPr>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展開2 (</w:t>
            </w:r>
            <w:r>
              <w:rPr>
                <w:rFonts w:ascii="ＭＳ 明朝" w:eastAsia="ＭＳ 明朝" w:hAnsi="ＭＳ 明朝"/>
                <w:color w:val="000000"/>
                <w:sz w:val="21"/>
                <w:szCs w:val="21"/>
              </w:rPr>
              <w:t>2</w:t>
            </w:r>
            <w:r w:rsidRPr="0097599A">
              <w:rPr>
                <w:rFonts w:ascii="ＭＳ 明朝" w:eastAsia="ＭＳ 明朝" w:hAnsi="ＭＳ 明朝" w:hint="eastAsia"/>
                <w:color w:val="000000"/>
                <w:sz w:val="21"/>
                <w:szCs w:val="21"/>
              </w:rPr>
              <w:t>0分)</w:t>
            </w:r>
          </w:p>
        </w:tc>
        <w:tc>
          <w:tcPr>
            <w:tcW w:w="3141" w:type="dxa"/>
            <w:tcBorders>
              <w:top w:val="nil"/>
              <w:left w:val="nil"/>
              <w:bottom w:val="single" w:sz="4" w:space="0" w:color="auto"/>
              <w:right w:val="single" w:sz="4" w:space="0" w:color="auto"/>
            </w:tcBorders>
            <w:shd w:val="clear" w:color="auto" w:fill="auto"/>
            <w:vAlign w:val="center"/>
            <w:hideMark/>
          </w:tcPr>
          <w:p w14:paraId="5EC1E96D" w14:textId="76D5DF94" w:rsidR="00BB2997" w:rsidRDefault="00016A88" w:rsidP="00BB2997">
            <w:pPr>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2.</w:t>
            </w:r>
            <w:r w:rsidR="00973ED5">
              <w:rPr>
                <w:rFonts w:ascii="ＭＳ 明朝" w:eastAsia="ＭＳ 明朝" w:hAnsi="ＭＳ 明朝"/>
                <w:color w:val="000000"/>
                <w:sz w:val="21"/>
                <w:szCs w:val="21"/>
              </w:rPr>
              <w:t>SDG</w:t>
            </w:r>
            <w:r w:rsidR="00973ED5">
              <w:rPr>
                <w:rFonts w:ascii="ＭＳ 明朝" w:eastAsia="ＭＳ 明朝" w:hAnsi="ＭＳ 明朝" w:hint="eastAsia"/>
                <w:color w:val="000000"/>
                <w:sz w:val="21"/>
                <w:szCs w:val="21"/>
              </w:rPr>
              <w:t>sに関する企業の取り組み</w:t>
            </w:r>
            <w:proofErr w:type="gramStart"/>
            <w:r w:rsidR="00973ED5">
              <w:rPr>
                <w:rFonts w:ascii="ＭＳ 明朝" w:eastAsia="ＭＳ 明朝" w:hAnsi="ＭＳ 明朝" w:hint="eastAsia"/>
                <w:color w:val="000000"/>
                <w:sz w:val="21"/>
                <w:szCs w:val="21"/>
              </w:rPr>
              <w:t>を</w:t>
            </w:r>
            <w:proofErr w:type="gramEnd"/>
            <w:r w:rsidR="00973ED5">
              <w:rPr>
                <w:rFonts w:ascii="ＭＳ 明朝" w:eastAsia="ＭＳ 明朝" w:hAnsi="ＭＳ 明朝" w:hint="eastAsia"/>
                <w:color w:val="000000"/>
                <w:sz w:val="21"/>
                <w:szCs w:val="21"/>
              </w:rPr>
              <w:t>調べビンゴ</w:t>
            </w:r>
            <w:proofErr w:type="gramStart"/>
            <w:r w:rsidR="00973ED5">
              <w:rPr>
                <w:rFonts w:ascii="ＭＳ 明朝" w:eastAsia="ＭＳ 明朝" w:hAnsi="ＭＳ 明朝" w:hint="eastAsia"/>
                <w:color w:val="000000"/>
                <w:sz w:val="21"/>
                <w:szCs w:val="21"/>
              </w:rPr>
              <w:t>を</w:t>
            </w:r>
            <w:proofErr w:type="gramEnd"/>
            <w:r w:rsidR="00973ED5">
              <w:rPr>
                <w:rFonts w:ascii="ＭＳ 明朝" w:eastAsia="ＭＳ 明朝" w:hAnsi="ＭＳ 明朝" w:hint="eastAsia"/>
                <w:color w:val="000000"/>
                <w:sz w:val="21"/>
                <w:szCs w:val="21"/>
              </w:rPr>
              <w:t>行う</w:t>
            </w:r>
            <w:r w:rsidR="00BB2997">
              <w:rPr>
                <w:rFonts w:ascii="ＭＳ 明朝" w:eastAsia="ＭＳ 明朝" w:hAnsi="ＭＳ 明朝" w:hint="eastAsia"/>
                <w:color w:val="000000"/>
                <w:sz w:val="21"/>
                <w:szCs w:val="21"/>
              </w:rPr>
              <w:t>。</w:t>
            </w:r>
            <w:r w:rsidR="00973ED5">
              <w:rPr>
                <w:rFonts w:ascii="ＭＳ 明朝" w:eastAsia="ＭＳ 明朝" w:hAnsi="ＭＳ 明朝"/>
                <w:color w:val="000000"/>
                <w:sz w:val="21"/>
                <w:szCs w:val="21"/>
              </w:rPr>
              <w:br/>
            </w:r>
            <w:r w:rsidR="00973ED5">
              <w:rPr>
                <w:rFonts w:ascii="ＭＳ 明朝" w:eastAsia="ＭＳ 明朝" w:hAnsi="ＭＳ 明朝"/>
                <w:color w:val="000000"/>
                <w:sz w:val="21"/>
                <w:szCs w:val="21"/>
              </w:rPr>
              <w:br/>
            </w:r>
            <w:r w:rsidR="00973ED5">
              <w:rPr>
                <w:rFonts w:ascii="ＭＳ 明朝" w:eastAsia="ＭＳ 明朝" w:hAnsi="ＭＳ 明朝" w:hint="eastAsia"/>
                <w:color w:val="000000"/>
                <w:sz w:val="21"/>
                <w:szCs w:val="21"/>
              </w:rPr>
              <w:t>・</w:t>
            </w:r>
            <w:r w:rsidR="00973ED5">
              <w:rPr>
                <w:rFonts w:ascii="ＭＳ 明朝" w:eastAsia="ＭＳ 明朝" w:hAnsi="ＭＳ 明朝"/>
                <w:color w:val="000000"/>
                <w:sz w:val="21"/>
                <w:szCs w:val="21"/>
              </w:rPr>
              <w:t>SDG</w:t>
            </w:r>
            <w:r w:rsidR="00973ED5">
              <w:rPr>
                <w:rFonts w:ascii="ＭＳ 明朝" w:eastAsia="ＭＳ 明朝" w:hAnsi="ＭＳ 明朝" w:hint="eastAsia"/>
                <w:color w:val="000000"/>
                <w:sz w:val="21"/>
                <w:szCs w:val="21"/>
              </w:rPr>
              <w:t>sラジオの使用方法を知る。</w:t>
            </w:r>
          </w:p>
          <w:p w14:paraId="3B4195A7" w14:textId="20A9A757" w:rsidR="00016A88" w:rsidRPr="0097599A" w:rsidRDefault="00016A88" w:rsidP="00BB2997">
            <w:pPr>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br/>
              <w:t>・</w:t>
            </w:r>
            <w:r w:rsidR="00973ED5">
              <w:rPr>
                <w:rFonts w:ascii="ＭＳ 明朝" w:eastAsia="ＭＳ 明朝" w:hAnsi="ＭＳ 明朝" w:hint="eastAsia"/>
                <w:color w:val="000000"/>
                <w:sz w:val="21"/>
                <w:szCs w:val="21"/>
              </w:rPr>
              <w:t>ラジオを聴いて調査記録書を記載する。</w:t>
            </w:r>
          </w:p>
        </w:tc>
        <w:tc>
          <w:tcPr>
            <w:tcW w:w="2314" w:type="dxa"/>
            <w:tcBorders>
              <w:top w:val="nil"/>
              <w:left w:val="nil"/>
              <w:bottom w:val="single" w:sz="4" w:space="0" w:color="auto"/>
              <w:right w:val="single" w:sz="4" w:space="0" w:color="auto"/>
            </w:tcBorders>
            <w:shd w:val="clear" w:color="auto" w:fill="auto"/>
            <w:vAlign w:val="center"/>
            <w:hideMark/>
          </w:tcPr>
          <w:p w14:paraId="6A75EA90" w14:textId="087F29EF" w:rsidR="00016A88" w:rsidRPr="00016A88" w:rsidRDefault="00016A88" w:rsidP="0097599A">
            <w:pPr>
              <w:rPr>
                <w:rFonts w:ascii="ＭＳ 明朝" w:eastAsia="ＭＳ 明朝" w:hAnsi="ＭＳ 明朝"/>
                <w:color w:val="000000"/>
                <w:sz w:val="21"/>
                <w:szCs w:val="21"/>
              </w:rPr>
            </w:pPr>
            <w:r w:rsidRPr="00016A88">
              <w:rPr>
                <w:rFonts w:ascii="ＭＳ 明朝" w:eastAsia="ＭＳ 明朝" w:hAnsi="ＭＳ 明朝" w:hint="eastAsia"/>
                <w:color w:val="000000"/>
                <w:sz w:val="21"/>
                <w:szCs w:val="21"/>
              </w:rPr>
              <w:t>・調査依頼ビンゴシート、調査記録書を配布する。</w:t>
            </w:r>
          </w:p>
          <w:p w14:paraId="0B17AF7C" w14:textId="77777777" w:rsidR="00016A88" w:rsidRDefault="00016A88" w:rsidP="0097599A">
            <w:pPr>
              <w:rPr>
                <w:rFonts w:ascii="ＭＳ 明朝" w:eastAsia="ＭＳ 明朝" w:hAnsi="ＭＳ 明朝" w:cs="Apple Color Emoji"/>
                <w:color w:val="000000"/>
                <w:sz w:val="21"/>
                <w:szCs w:val="21"/>
              </w:rPr>
            </w:pPr>
            <w:r w:rsidRPr="00016A88">
              <w:rPr>
                <w:rFonts w:ascii="ＭＳ 明朝" w:eastAsia="ＭＳ 明朝" w:hAnsi="ＭＳ 明朝" w:hint="eastAsia"/>
                <w:color w:val="000000"/>
                <w:sz w:val="21"/>
                <w:szCs w:val="21"/>
              </w:rPr>
              <w:t>・</w:t>
            </w:r>
            <w:r w:rsidRPr="00016A88">
              <w:rPr>
                <w:rFonts w:ascii="ＭＳ 明朝" w:eastAsia="ＭＳ 明朝" w:hAnsi="ＭＳ 明朝"/>
                <w:color w:val="000000"/>
                <w:sz w:val="21"/>
                <w:szCs w:val="21"/>
              </w:rPr>
              <w:t>5</w:t>
            </w:r>
            <w:r w:rsidRPr="00016A88">
              <w:rPr>
                <w:rFonts w:ascii="ＭＳ 明朝" w:eastAsia="ＭＳ 明朝" w:hAnsi="ＭＳ 明朝" w:cs="Apple Color Emoji"/>
                <w:color w:val="000000"/>
                <w:sz w:val="21"/>
                <w:szCs w:val="21"/>
              </w:rPr>
              <w:t>×5</w:t>
            </w:r>
            <w:r>
              <w:rPr>
                <w:rFonts w:ascii="ＭＳ 明朝" w:eastAsia="ＭＳ 明朝" w:hAnsi="ＭＳ 明朝" w:cs="Apple Color Emoji" w:hint="eastAsia"/>
                <w:color w:val="000000"/>
                <w:sz w:val="21"/>
                <w:szCs w:val="21"/>
              </w:rPr>
              <w:t>のビンゴシートを使用するか、</w:t>
            </w:r>
            <w:r>
              <w:rPr>
                <w:rFonts w:ascii="ＭＳ 明朝" w:eastAsia="ＭＳ 明朝" w:hAnsi="ＭＳ 明朝" w:cs="Apple Color Emoji"/>
                <w:color w:val="000000"/>
                <w:sz w:val="21"/>
                <w:szCs w:val="21"/>
              </w:rPr>
              <w:t>4</w:t>
            </w:r>
            <w:r>
              <w:rPr>
                <w:rFonts w:ascii="ＭＳ 明朝" w:eastAsia="ＭＳ 明朝" w:hAnsi="ＭＳ 明朝" w:cs="Apple Color Emoji" w:hint="eastAsia"/>
                <w:color w:val="000000"/>
                <w:sz w:val="21"/>
                <w:szCs w:val="21"/>
              </w:rPr>
              <w:t>×</w:t>
            </w:r>
            <w:r>
              <w:rPr>
                <w:rFonts w:ascii="ＭＳ 明朝" w:eastAsia="ＭＳ 明朝" w:hAnsi="ＭＳ 明朝" w:cs="Apple Color Emoji"/>
                <w:color w:val="000000"/>
                <w:sz w:val="21"/>
                <w:szCs w:val="21"/>
              </w:rPr>
              <w:t>4</w:t>
            </w:r>
            <w:r>
              <w:rPr>
                <w:rFonts w:ascii="ＭＳ 明朝" w:eastAsia="ＭＳ 明朝" w:hAnsi="ＭＳ 明朝" w:cs="Apple Color Emoji" w:hint="eastAsia"/>
                <w:color w:val="000000"/>
                <w:sz w:val="21"/>
                <w:szCs w:val="21"/>
              </w:rPr>
              <w:t>のビンゴシートを使用するかはクラスの状況に合わせて判断する。</w:t>
            </w:r>
          </w:p>
          <w:p w14:paraId="5C24BEEC" w14:textId="77777777" w:rsidR="00016A88" w:rsidRDefault="00016A88" w:rsidP="0097599A">
            <w:pPr>
              <w:rPr>
                <w:rFonts w:ascii="ＭＳ 明朝" w:eastAsia="ＭＳ 明朝" w:hAnsi="ＭＳ 明朝" w:cs="Apple Color Emoji"/>
                <w:color w:val="000000"/>
                <w:sz w:val="21"/>
                <w:szCs w:val="21"/>
              </w:rPr>
            </w:pPr>
          </w:p>
          <w:p w14:paraId="5E16F285" w14:textId="31638999" w:rsidR="00016A88" w:rsidRPr="00016A88" w:rsidRDefault="00016A88" w:rsidP="0097599A">
            <w:pPr>
              <w:rPr>
                <w:rFonts w:ascii="ＭＳ 明朝" w:eastAsia="ＭＳ 明朝" w:hAnsi="ＭＳ 明朝"/>
                <w:color w:val="000000"/>
                <w:sz w:val="21"/>
                <w:szCs w:val="21"/>
              </w:rPr>
            </w:pPr>
            <w:r>
              <w:rPr>
                <w:rFonts w:ascii="ＭＳ 明朝" w:eastAsia="ＭＳ 明朝" w:hAnsi="ＭＳ 明朝" w:cs="Apple Color Emoji" w:hint="eastAsia"/>
                <w:color w:val="000000"/>
                <w:sz w:val="21"/>
                <w:szCs w:val="21"/>
              </w:rPr>
              <w:t>・ラジオを聴く際は</w:t>
            </w:r>
            <w:r w:rsidR="005479C1">
              <w:rPr>
                <w:rFonts w:ascii="ＭＳ 明朝" w:eastAsia="ＭＳ 明朝" w:hAnsi="ＭＳ 明朝" w:cs="Apple Color Emoji" w:hint="eastAsia"/>
                <w:color w:val="000000"/>
                <w:sz w:val="21"/>
                <w:szCs w:val="21"/>
              </w:rPr>
              <w:t>、「</w:t>
            </w:r>
            <w:r>
              <w:rPr>
                <w:rFonts w:ascii="ＭＳ 明朝" w:eastAsia="ＭＳ 明朝" w:hAnsi="ＭＳ 明朝" w:cs="Apple Color Emoji" w:hint="eastAsia"/>
                <w:color w:val="000000"/>
                <w:sz w:val="21"/>
                <w:szCs w:val="21"/>
              </w:rPr>
              <w:t>どんな会社が</w:t>
            </w:r>
            <w:r w:rsidR="005479C1">
              <w:rPr>
                <w:rFonts w:ascii="ＭＳ 明朝" w:eastAsia="ＭＳ 明朝" w:hAnsi="ＭＳ 明朝" w:cs="Apple Color Emoji" w:hint="eastAsia"/>
                <w:color w:val="000000"/>
                <w:sz w:val="21"/>
                <w:szCs w:val="21"/>
              </w:rPr>
              <w:t>」</w:t>
            </w:r>
            <w:r>
              <w:rPr>
                <w:rFonts w:ascii="ＭＳ 明朝" w:eastAsia="ＭＳ 明朝" w:hAnsi="ＭＳ 明朝" w:cs="Apple Color Emoji" w:hint="eastAsia"/>
                <w:color w:val="000000"/>
                <w:sz w:val="21"/>
                <w:szCs w:val="21"/>
              </w:rPr>
              <w:t>、</w:t>
            </w:r>
            <w:r w:rsidR="005479C1">
              <w:rPr>
                <w:rFonts w:ascii="ＭＳ 明朝" w:eastAsia="ＭＳ 明朝" w:hAnsi="ＭＳ 明朝" w:cs="Apple Color Emoji" w:hint="eastAsia"/>
                <w:color w:val="000000"/>
                <w:sz w:val="21"/>
                <w:szCs w:val="21"/>
              </w:rPr>
              <w:t>「</w:t>
            </w:r>
            <w:r>
              <w:rPr>
                <w:rFonts w:ascii="ＭＳ 明朝" w:eastAsia="ＭＳ 明朝" w:hAnsi="ＭＳ 明朝" w:cs="Apple Color Emoji" w:hint="eastAsia"/>
                <w:color w:val="000000"/>
                <w:sz w:val="21"/>
                <w:szCs w:val="21"/>
              </w:rPr>
              <w:t>なんのために</w:t>
            </w:r>
            <w:r w:rsidR="005479C1">
              <w:rPr>
                <w:rFonts w:ascii="ＭＳ 明朝" w:eastAsia="ＭＳ 明朝" w:hAnsi="ＭＳ 明朝" w:cs="Apple Color Emoji" w:hint="eastAsia"/>
                <w:color w:val="000000"/>
                <w:sz w:val="21"/>
                <w:szCs w:val="21"/>
              </w:rPr>
              <w:t>」</w:t>
            </w:r>
            <w:r>
              <w:rPr>
                <w:rFonts w:ascii="ＭＳ 明朝" w:eastAsia="ＭＳ 明朝" w:hAnsi="ＭＳ 明朝" w:cs="Apple Color Emoji" w:hint="eastAsia"/>
                <w:color w:val="000000"/>
                <w:sz w:val="21"/>
                <w:szCs w:val="21"/>
              </w:rPr>
              <w:t>、</w:t>
            </w:r>
            <w:r w:rsidR="005479C1">
              <w:rPr>
                <w:rFonts w:ascii="ＭＳ 明朝" w:eastAsia="ＭＳ 明朝" w:hAnsi="ＭＳ 明朝" w:cs="Apple Color Emoji" w:hint="eastAsia"/>
                <w:color w:val="000000"/>
                <w:sz w:val="21"/>
                <w:szCs w:val="21"/>
              </w:rPr>
              <w:t>「</w:t>
            </w:r>
            <w:r>
              <w:rPr>
                <w:rFonts w:ascii="ＭＳ 明朝" w:eastAsia="ＭＳ 明朝" w:hAnsi="ＭＳ 明朝" w:cs="Apple Color Emoji" w:hint="eastAsia"/>
                <w:color w:val="000000"/>
                <w:sz w:val="21"/>
                <w:szCs w:val="21"/>
              </w:rPr>
              <w:t>どんな活動を</w:t>
            </w:r>
            <w:r w:rsidR="005479C1">
              <w:rPr>
                <w:rFonts w:ascii="ＭＳ 明朝" w:eastAsia="ＭＳ 明朝" w:hAnsi="ＭＳ 明朝" w:cs="Apple Color Emoji" w:hint="eastAsia"/>
                <w:color w:val="000000"/>
                <w:sz w:val="21"/>
                <w:szCs w:val="21"/>
              </w:rPr>
              <w:t>」しているのか、そして、「</w:t>
            </w:r>
            <w:r>
              <w:rPr>
                <w:rFonts w:ascii="ＭＳ 明朝" w:eastAsia="ＭＳ 明朝" w:hAnsi="ＭＳ 明朝" w:cs="Apple Color Emoji" w:hint="eastAsia"/>
                <w:color w:val="000000"/>
                <w:sz w:val="21"/>
                <w:szCs w:val="21"/>
              </w:rPr>
              <w:t>自分はその活動に対してどうおもうのか</w:t>
            </w:r>
            <w:r w:rsidR="005479C1">
              <w:rPr>
                <w:rFonts w:ascii="ＭＳ 明朝" w:eastAsia="ＭＳ 明朝" w:hAnsi="ＭＳ 明朝" w:cs="Apple Color Emoji" w:hint="eastAsia"/>
                <w:color w:val="000000"/>
                <w:sz w:val="21"/>
                <w:szCs w:val="21"/>
              </w:rPr>
              <w:t>」</w:t>
            </w:r>
            <w:r>
              <w:rPr>
                <w:rFonts w:ascii="ＭＳ 明朝" w:eastAsia="ＭＳ 明朝" w:hAnsi="ＭＳ 明朝" w:cs="Apple Color Emoji" w:hint="eastAsia"/>
                <w:color w:val="000000"/>
                <w:sz w:val="21"/>
                <w:szCs w:val="21"/>
              </w:rPr>
              <w:t>、</w:t>
            </w:r>
            <w:r>
              <w:rPr>
                <w:rFonts w:ascii="ＭＳ 明朝" w:eastAsia="ＭＳ 明朝" w:hAnsi="ＭＳ 明朝" w:cs="Apple Color Emoji"/>
                <w:color w:val="000000"/>
                <w:sz w:val="21"/>
                <w:szCs w:val="21"/>
              </w:rPr>
              <w:t>4</w:t>
            </w:r>
            <w:r>
              <w:rPr>
                <w:rFonts w:ascii="ＭＳ 明朝" w:eastAsia="ＭＳ 明朝" w:hAnsi="ＭＳ 明朝" w:cs="Apple Color Emoji" w:hint="eastAsia"/>
                <w:color w:val="000000"/>
                <w:sz w:val="21"/>
                <w:szCs w:val="21"/>
              </w:rPr>
              <w:t>点を意識して</w:t>
            </w:r>
            <w:r w:rsidR="005479C1">
              <w:rPr>
                <w:rFonts w:ascii="ＭＳ 明朝" w:eastAsia="ＭＳ 明朝" w:hAnsi="ＭＳ 明朝" w:cs="Apple Color Emoji" w:hint="eastAsia"/>
                <w:color w:val="000000"/>
                <w:sz w:val="21"/>
                <w:szCs w:val="21"/>
              </w:rPr>
              <w:t>聴くように声がけを行う。</w:t>
            </w:r>
          </w:p>
        </w:tc>
        <w:tc>
          <w:tcPr>
            <w:tcW w:w="2187" w:type="dxa"/>
            <w:vMerge w:val="restart"/>
            <w:tcBorders>
              <w:top w:val="nil"/>
              <w:left w:val="nil"/>
              <w:right w:val="single" w:sz="4" w:space="0" w:color="auto"/>
            </w:tcBorders>
            <w:shd w:val="clear" w:color="auto" w:fill="auto"/>
            <w:vAlign w:val="center"/>
            <w:hideMark/>
          </w:tcPr>
          <w:p w14:paraId="7AA09401" w14:textId="278572F3" w:rsidR="00016A88" w:rsidRDefault="00A625A7" w:rsidP="00016A88">
            <w:pPr>
              <w:pStyle w:val="a9"/>
              <w:numPr>
                <w:ilvl w:val="0"/>
                <w:numId w:val="3"/>
              </w:numPr>
              <w:rPr>
                <w:rFonts w:ascii="ＭＳ 明朝" w:eastAsia="ＭＳ 明朝" w:hAnsi="ＭＳ 明朝"/>
                <w:color w:val="000000"/>
                <w:sz w:val="21"/>
                <w:szCs w:val="21"/>
              </w:rPr>
            </w:pPr>
            <w:r>
              <w:rPr>
                <w:rFonts w:ascii="ＭＳ 明朝" w:eastAsia="ＭＳ 明朝" w:hAnsi="ＭＳ 明朝" w:hint="eastAsia"/>
                <w:color w:val="000000"/>
                <w:sz w:val="21"/>
                <w:szCs w:val="21"/>
              </w:rPr>
              <w:t>・</w:t>
            </w:r>
            <w:r w:rsidR="00016A88" w:rsidRPr="008461E5">
              <w:rPr>
                <w:rFonts w:ascii="ＭＳ 明朝" w:eastAsia="ＭＳ 明朝" w:hAnsi="ＭＳ 明朝" w:hint="eastAsia"/>
                <w:color w:val="000000"/>
                <w:sz w:val="21"/>
                <w:szCs w:val="21"/>
              </w:rPr>
              <w:t>SDGs達成のために、様々な企業が活動を行っていることを理解</w:t>
            </w:r>
            <w:r w:rsidR="00016A88">
              <w:rPr>
                <w:rFonts w:ascii="ＭＳ 明朝" w:eastAsia="ＭＳ 明朝" w:hAnsi="ＭＳ 明朝" w:hint="eastAsia"/>
                <w:color w:val="000000"/>
                <w:sz w:val="21"/>
                <w:szCs w:val="21"/>
              </w:rPr>
              <w:t>しているか。</w:t>
            </w:r>
          </w:p>
          <w:p w14:paraId="7D5AF13B" w14:textId="77777777" w:rsidR="00016A88" w:rsidRDefault="00016A88" w:rsidP="00016A88">
            <w:pPr>
              <w:pStyle w:val="a9"/>
              <w:numPr>
                <w:ilvl w:val="0"/>
                <w:numId w:val="3"/>
              </w:numPr>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〔知識及び技能〕</w:t>
            </w:r>
          </w:p>
          <w:p w14:paraId="24E562D7" w14:textId="77777777" w:rsidR="00016A88" w:rsidRPr="0097599A" w:rsidRDefault="00016A88" w:rsidP="00016A88">
            <w:pPr>
              <w:pStyle w:val="a9"/>
              <w:numPr>
                <w:ilvl w:val="0"/>
                <w:numId w:val="3"/>
              </w:numPr>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◆ワークシート</w:t>
            </w:r>
          </w:p>
          <w:p w14:paraId="0F0D9612" w14:textId="77777777" w:rsidR="00016A88" w:rsidRPr="0097599A" w:rsidRDefault="00016A88" w:rsidP="00016A88">
            <w:pPr>
              <w:ind w:hanging="210"/>
              <w:rPr>
                <w:rFonts w:ascii="ＭＳ 明朝" w:eastAsia="ＭＳ 明朝" w:hAnsi="ＭＳ 明朝"/>
                <w:color w:val="000000"/>
                <w:sz w:val="21"/>
                <w:szCs w:val="21"/>
              </w:rPr>
            </w:pPr>
          </w:p>
          <w:p w14:paraId="1742DA5A" w14:textId="13BBE419" w:rsidR="00016A88" w:rsidRDefault="00A625A7" w:rsidP="00016A88">
            <w:pPr>
              <w:pStyle w:val="a9"/>
              <w:ind w:left="150"/>
              <w:rPr>
                <w:rFonts w:ascii="ＭＳ 明朝" w:eastAsia="ＭＳ 明朝" w:hAnsi="ＭＳ 明朝"/>
                <w:color w:val="000000"/>
                <w:sz w:val="21"/>
                <w:szCs w:val="21"/>
              </w:rPr>
            </w:pPr>
            <w:r>
              <w:rPr>
                <w:rFonts w:ascii="ＭＳ 明朝" w:eastAsia="ＭＳ 明朝" w:hAnsi="ＭＳ 明朝" w:hint="eastAsia"/>
                <w:color w:val="000000"/>
                <w:sz w:val="21"/>
                <w:szCs w:val="21"/>
              </w:rPr>
              <w:t>・</w:t>
            </w:r>
            <w:r w:rsidR="00016A88" w:rsidRPr="00016A88">
              <w:rPr>
                <w:rFonts w:ascii="ＭＳ 明朝" w:eastAsia="ＭＳ 明朝" w:hAnsi="ＭＳ 明朝" w:hint="eastAsia"/>
                <w:color w:val="000000"/>
                <w:sz w:val="21"/>
                <w:szCs w:val="21"/>
              </w:rPr>
              <w:t>①企業のSDGs活動が知れるS</w:t>
            </w:r>
            <w:r w:rsidR="00016A88" w:rsidRPr="00016A88">
              <w:rPr>
                <w:rFonts w:ascii="ＭＳ 明朝" w:eastAsia="ＭＳ 明朝" w:hAnsi="ＭＳ 明朝"/>
                <w:color w:val="000000"/>
                <w:sz w:val="21"/>
                <w:szCs w:val="21"/>
              </w:rPr>
              <w:t>D</w:t>
            </w:r>
            <w:r w:rsidR="00016A88" w:rsidRPr="00016A88">
              <w:rPr>
                <w:rFonts w:ascii="ＭＳ 明朝" w:eastAsia="ＭＳ 明朝" w:hAnsi="ＭＳ 明朝" w:hint="eastAsia"/>
                <w:color w:val="000000"/>
                <w:sz w:val="21"/>
                <w:szCs w:val="21"/>
              </w:rPr>
              <w:t>Gsラジオにて収集した情報を必要に応じて取捨選択・整理できているか。</w:t>
            </w:r>
          </w:p>
          <w:p w14:paraId="7ABF6FCE" w14:textId="77777777" w:rsidR="00016A88" w:rsidRDefault="00016A88" w:rsidP="00016A88">
            <w:pPr>
              <w:pStyle w:val="a9"/>
              <w:ind w:left="150"/>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〔思考力、判断力、表現力等〕</w:t>
            </w:r>
          </w:p>
          <w:p w14:paraId="1D312C1F" w14:textId="08EC45C8" w:rsidR="00016A88" w:rsidRPr="00016A88" w:rsidRDefault="00016A88" w:rsidP="00016A88">
            <w:pPr>
              <w:pStyle w:val="a9"/>
              <w:ind w:left="150"/>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w:t>
            </w:r>
            <w:r w:rsidRPr="00016A88">
              <w:rPr>
                <w:rFonts w:ascii="ＭＳ 明朝" w:eastAsia="ＭＳ 明朝" w:hAnsi="ＭＳ 明朝" w:hint="eastAsia"/>
                <w:color w:val="000000"/>
                <w:sz w:val="21"/>
                <w:szCs w:val="21"/>
              </w:rPr>
              <w:t>①</w:t>
            </w:r>
            <w:r w:rsidRPr="0097599A">
              <w:rPr>
                <w:rFonts w:ascii="ＭＳ 明朝" w:eastAsia="ＭＳ 明朝" w:hAnsi="ＭＳ 明朝" w:hint="eastAsia"/>
                <w:color w:val="000000"/>
                <w:sz w:val="21"/>
                <w:szCs w:val="21"/>
              </w:rPr>
              <w:t>ワークシート</w:t>
            </w:r>
            <w:r w:rsidRPr="00016A88">
              <w:rPr>
                <w:rFonts w:ascii="ＭＳ 明朝" w:eastAsia="ＭＳ 明朝" w:hAnsi="ＭＳ 明朝"/>
                <w:color w:val="000000"/>
                <w:sz w:val="21"/>
                <w:szCs w:val="21"/>
              </w:rPr>
              <w:t xml:space="preserve"> </w:t>
            </w:r>
          </w:p>
          <w:p w14:paraId="3162C3C4" w14:textId="26CB8ED0" w:rsidR="00016A88" w:rsidRPr="00016A88" w:rsidRDefault="00016A88" w:rsidP="0097599A">
            <w:pPr>
              <w:rPr>
                <w:rFonts w:ascii="ＭＳ 明朝" w:eastAsia="ＭＳ 明朝" w:hAnsi="ＭＳ 明朝"/>
                <w:color w:val="000000"/>
                <w:sz w:val="21"/>
                <w:szCs w:val="21"/>
              </w:rPr>
            </w:pPr>
          </w:p>
        </w:tc>
      </w:tr>
      <w:tr w:rsidR="00016A88" w:rsidRPr="0097599A" w14:paraId="1A0B5274" w14:textId="77777777" w:rsidTr="00143CA2">
        <w:trPr>
          <w:trHeight w:val="300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68552A95" w14:textId="77777777" w:rsidR="00016A88" w:rsidRPr="0097599A" w:rsidRDefault="00016A88" w:rsidP="0097599A">
            <w:pPr>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展開3 (10分)</w:t>
            </w:r>
          </w:p>
        </w:tc>
        <w:tc>
          <w:tcPr>
            <w:tcW w:w="3141" w:type="dxa"/>
            <w:tcBorders>
              <w:top w:val="nil"/>
              <w:left w:val="nil"/>
              <w:bottom w:val="single" w:sz="4" w:space="0" w:color="auto"/>
              <w:right w:val="single" w:sz="4" w:space="0" w:color="auto"/>
            </w:tcBorders>
            <w:shd w:val="clear" w:color="auto" w:fill="auto"/>
            <w:vAlign w:val="center"/>
            <w:hideMark/>
          </w:tcPr>
          <w:p w14:paraId="06EA4805" w14:textId="2CED4F21" w:rsidR="00016A88" w:rsidRDefault="00016A88" w:rsidP="0097599A">
            <w:pPr>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3.</w:t>
            </w:r>
            <w:r>
              <w:rPr>
                <w:rFonts w:ascii="ＭＳ 明朝" w:eastAsia="ＭＳ 明朝" w:hAnsi="ＭＳ 明朝"/>
                <w:color w:val="000000"/>
                <w:sz w:val="21"/>
                <w:szCs w:val="21"/>
              </w:rPr>
              <w:t>SDGs</w:t>
            </w:r>
            <w:r>
              <w:rPr>
                <w:rFonts w:ascii="ＭＳ 明朝" w:eastAsia="ＭＳ 明朝" w:hAnsi="ＭＳ 明朝" w:hint="eastAsia"/>
                <w:color w:val="000000"/>
                <w:sz w:val="21"/>
                <w:szCs w:val="21"/>
              </w:rPr>
              <w:t>新聞の活用の方法を確認する。</w:t>
            </w:r>
          </w:p>
          <w:p w14:paraId="264F9609" w14:textId="211EFDCA" w:rsidR="00016A88" w:rsidRPr="0097599A" w:rsidRDefault="00016A88" w:rsidP="0097599A">
            <w:pPr>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br/>
              <w:t>・</w:t>
            </w:r>
            <w:r>
              <w:rPr>
                <w:rFonts w:ascii="ＭＳ 明朝" w:eastAsia="ＭＳ 明朝" w:hAnsi="ＭＳ 明朝" w:hint="eastAsia"/>
                <w:color w:val="000000"/>
                <w:sz w:val="21"/>
                <w:szCs w:val="21"/>
              </w:rPr>
              <w:t>記録書を記載しながら、引き続き</w:t>
            </w:r>
            <w:r w:rsidR="00BB2997">
              <w:rPr>
                <w:rFonts w:ascii="ＭＳ 明朝" w:eastAsia="ＭＳ 明朝" w:hAnsi="ＭＳ 明朝" w:hint="eastAsia"/>
                <w:color w:val="000000"/>
                <w:sz w:val="21"/>
                <w:szCs w:val="21"/>
              </w:rPr>
              <w:t>調べ活動を</w:t>
            </w:r>
            <w:r>
              <w:rPr>
                <w:rFonts w:ascii="ＭＳ 明朝" w:eastAsia="ＭＳ 明朝" w:hAnsi="ＭＳ 明朝" w:hint="eastAsia"/>
                <w:color w:val="000000"/>
                <w:sz w:val="21"/>
                <w:szCs w:val="21"/>
              </w:rPr>
              <w:t>行う。</w:t>
            </w:r>
          </w:p>
        </w:tc>
        <w:tc>
          <w:tcPr>
            <w:tcW w:w="2314" w:type="dxa"/>
            <w:tcBorders>
              <w:top w:val="nil"/>
              <w:left w:val="nil"/>
              <w:bottom w:val="single" w:sz="4" w:space="0" w:color="auto"/>
              <w:right w:val="single" w:sz="4" w:space="0" w:color="auto"/>
            </w:tcBorders>
            <w:shd w:val="clear" w:color="auto" w:fill="auto"/>
            <w:vAlign w:val="center"/>
            <w:hideMark/>
          </w:tcPr>
          <w:p w14:paraId="563B8D11" w14:textId="1F2FF919" w:rsidR="00016A88" w:rsidRPr="0097599A" w:rsidRDefault="00016A88" w:rsidP="0097599A">
            <w:pPr>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w:t>
            </w:r>
            <w:r w:rsidR="005479C1">
              <w:rPr>
                <w:rFonts w:ascii="ＭＳ 明朝" w:eastAsia="ＭＳ 明朝" w:hAnsi="ＭＳ 明朝" w:hint="eastAsia"/>
                <w:color w:val="000000"/>
                <w:sz w:val="21"/>
                <w:szCs w:val="21"/>
              </w:rPr>
              <w:t>ビンゴカードの進捗を確認し、ラジオと新聞をバランスよく使うように声がけを行う。</w:t>
            </w:r>
          </w:p>
        </w:tc>
        <w:tc>
          <w:tcPr>
            <w:tcW w:w="2187" w:type="dxa"/>
            <w:vMerge/>
            <w:tcBorders>
              <w:left w:val="nil"/>
              <w:bottom w:val="single" w:sz="4" w:space="0" w:color="auto"/>
              <w:right w:val="single" w:sz="4" w:space="0" w:color="auto"/>
            </w:tcBorders>
            <w:shd w:val="clear" w:color="auto" w:fill="auto"/>
            <w:vAlign w:val="center"/>
            <w:hideMark/>
          </w:tcPr>
          <w:p w14:paraId="459FAF0D" w14:textId="14D4EE0A" w:rsidR="00016A88" w:rsidRPr="0097599A" w:rsidRDefault="00016A88" w:rsidP="0097599A">
            <w:pPr>
              <w:rPr>
                <w:rFonts w:ascii="ＭＳ 明朝" w:eastAsia="ＭＳ 明朝" w:hAnsi="ＭＳ 明朝"/>
                <w:color w:val="000000"/>
                <w:sz w:val="21"/>
                <w:szCs w:val="21"/>
              </w:rPr>
            </w:pPr>
          </w:p>
        </w:tc>
      </w:tr>
      <w:tr w:rsidR="0097599A" w:rsidRPr="0097599A" w14:paraId="5A0970B0" w14:textId="77777777" w:rsidTr="0097599A">
        <w:trPr>
          <w:trHeight w:val="300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3F66DF9E" w14:textId="04BDC446" w:rsidR="0097599A" w:rsidRPr="0097599A" w:rsidRDefault="0097599A" w:rsidP="0097599A">
            <w:pPr>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lastRenderedPageBreak/>
              <w:t>展開4 (</w:t>
            </w:r>
            <w:r w:rsidR="005479C1">
              <w:rPr>
                <w:rFonts w:ascii="ＭＳ 明朝" w:eastAsia="ＭＳ 明朝" w:hAnsi="ＭＳ 明朝"/>
                <w:color w:val="000000"/>
                <w:sz w:val="21"/>
                <w:szCs w:val="21"/>
              </w:rPr>
              <w:t>7</w:t>
            </w:r>
            <w:r w:rsidRPr="0097599A">
              <w:rPr>
                <w:rFonts w:ascii="ＭＳ 明朝" w:eastAsia="ＭＳ 明朝" w:hAnsi="ＭＳ 明朝" w:hint="eastAsia"/>
                <w:color w:val="000000"/>
                <w:sz w:val="21"/>
                <w:szCs w:val="21"/>
              </w:rPr>
              <w:t>分)</w:t>
            </w:r>
          </w:p>
        </w:tc>
        <w:tc>
          <w:tcPr>
            <w:tcW w:w="3141" w:type="dxa"/>
            <w:tcBorders>
              <w:top w:val="nil"/>
              <w:left w:val="nil"/>
              <w:bottom w:val="single" w:sz="4" w:space="0" w:color="auto"/>
              <w:right w:val="single" w:sz="4" w:space="0" w:color="auto"/>
            </w:tcBorders>
            <w:shd w:val="clear" w:color="auto" w:fill="auto"/>
            <w:vAlign w:val="center"/>
            <w:hideMark/>
          </w:tcPr>
          <w:p w14:paraId="73A20961" w14:textId="0D8DB6C6" w:rsidR="005479C1" w:rsidRDefault="0097599A" w:rsidP="0097599A">
            <w:pPr>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4.</w:t>
            </w:r>
            <w:r w:rsidR="005479C1">
              <w:rPr>
                <w:rFonts w:ascii="ＭＳ 明朝" w:eastAsia="ＭＳ 明朝" w:hAnsi="ＭＳ 明朝" w:hint="eastAsia"/>
                <w:color w:val="000000"/>
                <w:sz w:val="21"/>
                <w:szCs w:val="21"/>
              </w:rPr>
              <w:t>調査した内容をペア、クラス</w:t>
            </w:r>
            <w:r w:rsidR="00A21BBA">
              <w:rPr>
                <w:rFonts w:ascii="ＭＳ 明朝" w:eastAsia="ＭＳ 明朝" w:hAnsi="ＭＳ 明朝" w:hint="eastAsia"/>
                <w:color w:val="000000"/>
                <w:sz w:val="21"/>
                <w:szCs w:val="21"/>
              </w:rPr>
              <w:t>に</w:t>
            </w:r>
            <w:r w:rsidR="005479C1">
              <w:rPr>
                <w:rFonts w:ascii="ＭＳ 明朝" w:eastAsia="ＭＳ 明朝" w:hAnsi="ＭＳ 明朝" w:hint="eastAsia"/>
                <w:color w:val="000000"/>
                <w:sz w:val="21"/>
                <w:szCs w:val="21"/>
              </w:rPr>
              <w:t>伝える。</w:t>
            </w:r>
            <w:r w:rsidRPr="0097599A">
              <w:rPr>
                <w:rFonts w:ascii="ＭＳ 明朝" w:eastAsia="ＭＳ 明朝" w:hAnsi="ＭＳ 明朝" w:hint="eastAsia"/>
                <w:color w:val="000000"/>
                <w:sz w:val="21"/>
                <w:szCs w:val="21"/>
              </w:rPr>
              <w:br/>
              <w:t>・</w:t>
            </w:r>
            <w:r w:rsidR="005479C1">
              <w:rPr>
                <w:rFonts w:ascii="ＭＳ 明朝" w:eastAsia="ＭＳ 明朝" w:hAnsi="ＭＳ 明朝" w:hint="eastAsia"/>
                <w:color w:val="000000"/>
                <w:sz w:val="21"/>
                <w:szCs w:val="21"/>
              </w:rPr>
              <w:t>記録書に記載した内容をペアに報告する</w:t>
            </w:r>
          </w:p>
          <w:p w14:paraId="689D8211" w14:textId="021CC1F4" w:rsidR="0097599A" w:rsidRPr="0097599A" w:rsidRDefault="0097599A" w:rsidP="0097599A">
            <w:pPr>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w:t>
            </w:r>
            <w:r w:rsidR="005479C1">
              <w:rPr>
                <w:rFonts w:ascii="ＭＳ 明朝" w:eastAsia="ＭＳ 明朝" w:hAnsi="ＭＳ 明朝" w:hint="eastAsia"/>
                <w:color w:val="000000"/>
                <w:sz w:val="21"/>
                <w:szCs w:val="21"/>
              </w:rPr>
              <w:t>希望者はクラス全体の前で</w:t>
            </w:r>
            <w:r w:rsidR="00973ED5">
              <w:rPr>
                <w:rFonts w:ascii="ＭＳ 明朝" w:eastAsia="ＭＳ 明朝" w:hAnsi="ＭＳ 明朝" w:hint="eastAsia"/>
                <w:color w:val="000000"/>
                <w:sz w:val="21"/>
                <w:szCs w:val="21"/>
              </w:rPr>
              <w:t>発表</w:t>
            </w:r>
            <w:r w:rsidR="005479C1">
              <w:rPr>
                <w:rFonts w:ascii="ＭＳ 明朝" w:eastAsia="ＭＳ 明朝" w:hAnsi="ＭＳ 明朝" w:hint="eastAsia"/>
                <w:color w:val="000000"/>
                <w:sz w:val="21"/>
                <w:szCs w:val="21"/>
              </w:rPr>
              <w:t>を行う。</w:t>
            </w:r>
          </w:p>
        </w:tc>
        <w:tc>
          <w:tcPr>
            <w:tcW w:w="2314" w:type="dxa"/>
            <w:tcBorders>
              <w:top w:val="nil"/>
              <w:left w:val="nil"/>
              <w:bottom w:val="single" w:sz="4" w:space="0" w:color="auto"/>
              <w:right w:val="single" w:sz="4" w:space="0" w:color="auto"/>
            </w:tcBorders>
            <w:shd w:val="clear" w:color="auto" w:fill="auto"/>
            <w:vAlign w:val="center"/>
            <w:hideMark/>
          </w:tcPr>
          <w:p w14:paraId="75CC6B97" w14:textId="27D9243B" w:rsidR="005479C1" w:rsidRDefault="008A6835" w:rsidP="005479C1">
            <w:pPr>
              <w:rPr>
                <w:rFonts w:ascii="ＭＳ 明朝" w:eastAsia="ＭＳ 明朝" w:hAnsi="ＭＳ 明朝"/>
                <w:color w:val="000000"/>
                <w:sz w:val="21"/>
                <w:szCs w:val="21"/>
              </w:rPr>
            </w:pPr>
            <w:r>
              <w:rPr>
                <w:rFonts w:ascii="ＭＳ 明朝" w:eastAsia="ＭＳ 明朝" w:hAnsi="ＭＳ 明朝" w:hint="eastAsia"/>
                <w:color w:val="000000"/>
                <w:sz w:val="21"/>
                <w:szCs w:val="21"/>
              </w:rPr>
              <w:t>・</w:t>
            </w:r>
            <w:r w:rsidR="005479C1">
              <w:rPr>
                <w:rFonts w:ascii="ＭＳ 明朝" w:eastAsia="ＭＳ 明朝" w:hAnsi="ＭＳ 明朝" w:hint="eastAsia"/>
                <w:color w:val="000000"/>
                <w:sz w:val="21"/>
                <w:szCs w:val="21"/>
              </w:rPr>
              <w:t>隣にいる相手、周りにいる相手に、自身が調べた調査内容を報告するように声がけする。</w:t>
            </w:r>
          </w:p>
          <w:p w14:paraId="1EDFC526" w14:textId="77777777" w:rsidR="005479C1" w:rsidRDefault="005479C1" w:rsidP="005479C1">
            <w:pPr>
              <w:rPr>
                <w:rFonts w:ascii="ＭＳ 明朝" w:eastAsia="ＭＳ 明朝" w:hAnsi="ＭＳ 明朝"/>
                <w:color w:val="000000"/>
                <w:sz w:val="21"/>
                <w:szCs w:val="21"/>
              </w:rPr>
            </w:pPr>
          </w:p>
          <w:p w14:paraId="19EC8E10" w14:textId="24495907" w:rsidR="005479C1" w:rsidRPr="0097599A" w:rsidRDefault="005479C1" w:rsidP="005479C1">
            <w:pPr>
              <w:rPr>
                <w:rFonts w:ascii="ＭＳ 明朝" w:eastAsia="ＭＳ 明朝" w:hAnsi="ＭＳ 明朝"/>
                <w:color w:val="000000"/>
                <w:sz w:val="21"/>
                <w:szCs w:val="21"/>
              </w:rPr>
            </w:pPr>
            <w:r>
              <w:rPr>
                <w:rFonts w:ascii="ＭＳ 明朝" w:eastAsia="ＭＳ 明朝" w:hAnsi="ＭＳ 明朝" w:hint="eastAsia"/>
                <w:color w:val="000000"/>
                <w:sz w:val="21"/>
                <w:szCs w:val="21"/>
              </w:rPr>
              <w:t>・クラス全体の前で報告したい人を集め、クラスの前で</w:t>
            </w:r>
            <w:r w:rsidR="00973ED5">
              <w:rPr>
                <w:rFonts w:ascii="ＭＳ 明朝" w:eastAsia="ＭＳ 明朝" w:hAnsi="ＭＳ 明朝" w:hint="eastAsia"/>
                <w:color w:val="000000"/>
                <w:sz w:val="21"/>
                <w:szCs w:val="21"/>
              </w:rPr>
              <w:t>発表</w:t>
            </w:r>
            <w:r>
              <w:rPr>
                <w:rFonts w:ascii="ＭＳ 明朝" w:eastAsia="ＭＳ 明朝" w:hAnsi="ＭＳ 明朝" w:hint="eastAsia"/>
                <w:color w:val="000000"/>
                <w:sz w:val="21"/>
                <w:szCs w:val="21"/>
              </w:rPr>
              <w:t>させる。</w:t>
            </w:r>
          </w:p>
          <w:p w14:paraId="7D93C5ED" w14:textId="2A4EB199" w:rsidR="0097599A" w:rsidRPr="0097599A" w:rsidRDefault="0097599A" w:rsidP="0097599A">
            <w:pPr>
              <w:rPr>
                <w:rFonts w:ascii="ＭＳ 明朝" w:eastAsia="ＭＳ 明朝" w:hAnsi="ＭＳ 明朝"/>
                <w:color w:val="000000"/>
                <w:sz w:val="21"/>
                <w:szCs w:val="21"/>
              </w:rPr>
            </w:pPr>
          </w:p>
        </w:tc>
        <w:tc>
          <w:tcPr>
            <w:tcW w:w="2187" w:type="dxa"/>
            <w:tcBorders>
              <w:top w:val="nil"/>
              <w:left w:val="nil"/>
              <w:bottom w:val="single" w:sz="4" w:space="0" w:color="auto"/>
              <w:right w:val="single" w:sz="4" w:space="0" w:color="auto"/>
            </w:tcBorders>
            <w:shd w:val="clear" w:color="auto" w:fill="auto"/>
            <w:vAlign w:val="center"/>
            <w:hideMark/>
          </w:tcPr>
          <w:p w14:paraId="1A1D4BDE" w14:textId="45978C8C" w:rsidR="005479C1" w:rsidRDefault="00C25FF5" w:rsidP="005479C1">
            <w:pPr>
              <w:pStyle w:val="a9"/>
              <w:ind w:left="150"/>
              <w:rPr>
                <w:rFonts w:ascii="ＭＳ 明朝" w:eastAsia="ＭＳ 明朝" w:hAnsi="ＭＳ 明朝"/>
                <w:color w:val="000000"/>
                <w:sz w:val="21"/>
                <w:szCs w:val="21"/>
              </w:rPr>
            </w:pPr>
            <w:r>
              <w:rPr>
                <w:rFonts w:ascii="ＭＳ 明朝" w:eastAsia="ＭＳ 明朝" w:hAnsi="ＭＳ 明朝" w:hint="eastAsia"/>
                <w:color w:val="000000"/>
                <w:sz w:val="21"/>
                <w:szCs w:val="21"/>
              </w:rPr>
              <w:t>・</w:t>
            </w:r>
            <w:r w:rsidR="00016A88" w:rsidRPr="00016A88">
              <w:rPr>
                <w:rFonts w:ascii="ＭＳ 明朝" w:eastAsia="ＭＳ 明朝" w:hAnsi="ＭＳ 明朝" w:hint="eastAsia"/>
                <w:color w:val="000000"/>
                <w:sz w:val="21"/>
                <w:szCs w:val="21"/>
              </w:rPr>
              <w:t>②また、企業の活動を取りまとめ、整理した情報を相手に伝え</w:t>
            </w:r>
            <w:r w:rsidR="005479C1" w:rsidRPr="00016A88">
              <w:rPr>
                <w:rFonts w:ascii="ＭＳ 明朝" w:eastAsia="ＭＳ 明朝" w:hAnsi="ＭＳ 明朝" w:hint="eastAsia"/>
                <w:color w:val="000000"/>
                <w:sz w:val="21"/>
                <w:szCs w:val="21"/>
              </w:rPr>
              <w:t>られているか。</w:t>
            </w:r>
          </w:p>
          <w:p w14:paraId="70F43194" w14:textId="77777777" w:rsidR="005479C1" w:rsidRDefault="005479C1" w:rsidP="005479C1">
            <w:pPr>
              <w:pStyle w:val="a9"/>
              <w:ind w:left="150"/>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〔思考力、判断力、表現力等〕</w:t>
            </w:r>
          </w:p>
          <w:p w14:paraId="631EE1DD" w14:textId="51542038" w:rsidR="005479C1" w:rsidRPr="00016A88" w:rsidRDefault="005479C1" w:rsidP="005479C1">
            <w:pPr>
              <w:pStyle w:val="a9"/>
              <w:ind w:left="150"/>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w:t>
            </w:r>
            <w:r w:rsidR="00016A88" w:rsidRPr="00016A88">
              <w:rPr>
                <w:rFonts w:ascii="ＭＳ 明朝" w:eastAsia="ＭＳ 明朝" w:hAnsi="ＭＳ 明朝" w:hint="eastAsia"/>
                <w:color w:val="000000"/>
                <w:sz w:val="21"/>
                <w:szCs w:val="21"/>
              </w:rPr>
              <w:t>②</w:t>
            </w:r>
            <w:r w:rsidRPr="00016A88">
              <w:rPr>
                <w:rFonts w:ascii="ＭＳ 明朝" w:eastAsia="ＭＳ 明朝" w:hAnsi="ＭＳ 明朝" w:hint="eastAsia"/>
                <w:color w:val="000000"/>
                <w:sz w:val="21"/>
                <w:szCs w:val="21"/>
              </w:rPr>
              <w:t>発表</w:t>
            </w:r>
          </w:p>
          <w:p w14:paraId="291D09B0" w14:textId="32CBD917" w:rsidR="0097599A" w:rsidRPr="005479C1" w:rsidRDefault="0097599A" w:rsidP="0097599A">
            <w:pPr>
              <w:rPr>
                <w:rFonts w:ascii="ＭＳ 明朝" w:eastAsia="ＭＳ 明朝" w:hAnsi="ＭＳ 明朝"/>
                <w:color w:val="000000"/>
                <w:sz w:val="21"/>
                <w:szCs w:val="21"/>
              </w:rPr>
            </w:pPr>
          </w:p>
        </w:tc>
      </w:tr>
      <w:tr w:rsidR="005479C1" w:rsidRPr="0097599A" w14:paraId="386954D3" w14:textId="77777777" w:rsidTr="0097599A">
        <w:trPr>
          <w:trHeight w:val="300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37350247" w14:textId="77F6B8E3" w:rsidR="005479C1" w:rsidRPr="0097599A" w:rsidRDefault="005479C1" w:rsidP="0097599A">
            <w:pPr>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まとめ(</w:t>
            </w:r>
            <w:r>
              <w:rPr>
                <w:rFonts w:ascii="ＭＳ 明朝" w:eastAsia="ＭＳ 明朝" w:hAnsi="ＭＳ 明朝"/>
                <w:color w:val="000000"/>
                <w:sz w:val="21"/>
                <w:szCs w:val="21"/>
              </w:rPr>
              <w:t>5</w:t>
            </w:r>
            <w:r w:rsidRPr="0097599A">
              <w:rPr>
                <w:rFonts w:ascii="ＭＳ 明朝" w:eastAsia="ＭＳ 明朝" w:hAnsi="ＭＳ 明朝" w:hint="eastAsia"/>
                <w:color w:val="000000"/>
                <w:sz w:val="21"/>
                <w:szCs w:val="21"/>
              </w:rPr>
              <w:t>分)</w:t>
            </w:r>
          </w:p>
        </w:tc>
        <w:tc>
          <w:tcPr>
            <w:tcW w:w="3141" w:type="dxa"/>
            <w:tcBorders>
              <w:top w:val="nil"/>
              <w:left w:val="nil"/>
              <w:bottom w:val="single" w:sz="4" w:space="0" w:color="auto"/>
              <w:right w:val="single" w:sz="4" w:space="0" w:color="auto"/>
            </w:tcBorders>
            <w:shd w:val="clear" w:color="auto" w:fill="auto"/>
            <w:vAlign w:val="center"/>
            <w:hideMark/>
          </w:tcPr>
          <w:p w14:paraId="07A53EAE" w14:textId="51DA8123" w:rsidR="005479C1" w:rsidRPr="0097599A" w:rsidRDefault="005479C1" w:rsidP="0097599A">
            <w:pPr>
              <w:rPr>
                <w:rFonts w:ascii="ＭＳ 明朝" w:eastAsia="ＭＳ 明朝" w:hAnsi="ＭＳ 明朝"/>
                <w:color w:val="000000"/>
                <w:sz w:val="21"/>
                <w:szCs w:val="21"/>
              </w:rPr>
            </w:pPr>
            <w:r>
              <w:rPr>
                <w:rFonts w:ascii="ＭＳ 明朝" w:eastAsia="ＭＳ 明朝" w:hAnsi="ＭＳ 明朝"/>
                <w:color w:val="000000"/>
                <w:sz w:val="21"/>
                <w:szCs w:val="21"/>
              </w:rPr>
              <w:t>5</w:t>
            </w:r>
            <w:r w:rsidRPr="0097599A">
              <w:rPr>
                <w:rFonts w:ascii="ＭＳ 明朝" w:eastAsia="ＭＳ 明朝" w:hAnsi="ＭＳ 明朝" w:hint="eastAsia"/>
                <w:color w:val="000000"/>
                <w:sz w:val="21"/>
                <w:szCs w:val="21"/>
              </w:rPr>
              <w:t>.</w:t>
            </w:r>
            <w:r>
              <w:rPr>
                <w:rFonts w:ascii="ＭＳ 明朝" w:eastAsia="ＭＳ 明朝" w:hAnsi="ＭＳ 明朝" w:hint="eastAsia"/>
                <w:color w:val="000000"/>
                <w:sz w:val="21"/>
                <w:szCs w:val="21"/>
              </w:rPr>
              <w:t>企業の活動は、自分ができる</w:t>
            </w:r>
            <w:r>
              <w:rPr>
                <w:rFonts w:ascii="ＭＳ 明朝" w:eastAsia="ＭＳ 明朝" w:hAnsi="ＭＳ 明朝"/>
                <w:color w:val="000000"/>
                <w:sz w:val="21"/>
                <w:szCs w:val="21"/>
              </w:rPr>
              <w:t>SDG</w:t>
            </w:r>
            <w:r>
              <w:rPr>
                <w:rFonts w:ascii="ＭＳ 明朝" w:eastAsia="ＭＳ 明朝" w:hAnsi="ＭＳ 明朝" w:hint="eastAsia"/>
                <w:color w:val="000000"/>
                <w:sz w:val="21"/>
                <w:szCs w:val="21"/>
              </w:rPr>
              <w:t>s行動の参考にできることを伝える。</w:t>
            </w:r>
            <w:r w:rsidRPr="0097599A">
              <w:rPr>
                <w:rFonts w:ascii="ＭＳ 明朝" w:eastAsia="ＭＳ 明朝" w:hAnsi="ＭＳ 明朝" w:hint="eastAsia"/>
                <w:color w:val="000000"/>
                <w:sz w:val="21"/>
                <w:szCs w:val="21"/>
              </w:rPr>
              <w:br/>
              <w:t>・</w:t>
            </w:r>
            <w:r>
              <w:rPr>
                <w:rFonts w:ascii="ＭＳ 明朝" w:eastAsia="ＭＳ 明朝" w:hAnsi="ＭＳ 明朝" w:hint="eastAsia"/>
                <w:color w:val="000000"/>
                <w:sz w:val="21"/>
                <w:szCs w:val="21"/>
              </w:rPr>
              <w:t>企業の活動を参考に自分ができることを考える。</w:t>
            </w:r>
          </w:p>
        </w:tc>
        <w:tc>
          <w:tcPr>
            <w:tcW w:w="2314" w:type="dxa"/>
            <w:tcBorders>
              <w:top w:val="nil"/>
              <w:left w:val="nil"/>
              <w:bottom w:val="single" w:sz="4" w:space="0" w:color="auto"/>
              <w:right w:val="single" w:sz="4" w:space="0" w:color="auto"/>
            </w:tcBorders>
            <w:shd w:val="clear" w:color="auto" w:fill="auto"/>
            <w:vAlign w:val="center"/>
            <w:hideMark/>
          </w:tcPr>
          <w:p w14:paraId="6962475D" w14:textId="6E50A545" w:rsidR="005479C1" w:rsidRPr="0097599A" w:rsidRDefault="005479C1" w:rsidP="0097599A">
            <w:pPr>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w:t>
            </w:r>
            <w:r w:rsidR="007A794F">
              <w:rPr>
                <w:rFonts w:ascii="ＭＳ 明朝" w:eastAsia="ＭＳ 明朝" w:hAnsi="ＭＳ 明朝" w:hint="eastAsia"/>
                <w:color w:val="000000"/>
                <w:sz w:val="21"/>
                <w:szCs w:val="21"/>
              </w:rPr>
              <w:t>おうちで調査団のワークシートを配布し、</w:t>
            </w:r>
            <w:r>
              <w:rPr>
                <w:rFonts w:ascii="ＭＳ 明朝" w:eastAsia="ＭＳ 明朝" w:hAnsi="ＭＳ 明朝" w:hint="eastAsia"/>
                <w:color w:val="000000"/>
                <w:sz w:val="21"/>
                <w:szCs w:val="21"/>
              </w:rPr>
              <w:t>自分でできることを考え</w:t>
            </w:r>
            <w:r w:rsidR="007A794F">
              <w:rPr>
                <w:rFonts w:ascii="ＭＳ 明朝" w:eastAsia="ＭＳ 明朝" w:hAnsi="ＭＳ 明朝" w:hint="eastAsia"/>
                <w:color w:val="000000"/>
                <w:sz w:val="21"/>
                <w:szCs w:val="21"/>
              </w:rPr>
              <w:t>てくるように伝える。</w:t>
            </w:r>
          </w:p>
        </w:tc>
        <w:tc>
          <w:tcPr>
            <w:tcW w:w="2187" w:type="dxa"/>
            <w:tcBorders>
              <w:top w:val="nil"/>
              <w:left w:val="nil"/>
              <w:bottom w:val="single" w:sz="4" w:space="0" w:color="auto"/>
              <w:right w:val="single" w:sz="4" w:space="0" w:color="auto"/>
            </w:tcBorders>
            <w:shd w:val="clear" w:color="auto" w:fill="auto"/>
            <w:vAlign w:val="center"/>
            <w:hideMark/>
          </w:tcPr>
          <w:p w14:paraId="4869334E" w14:textId="77777777" w:rsidR="00A625A7" w:rsidRDefault="005479C1" w:rsidP="00A625A7">
            <w:pPr>
              <w:pStyle w:val="a9"/>
              <w:ind w:left="150"/>
              <w:rPr>
                <w:rFonts w:ascii="ＭＳ 明朝" w:eastAsia="ＭＳ 明朝" w:hAnsi="ＭＳ 明朝"/>
                <w:color w:val="000000"/>
                <w:sz w:val="21"/>
                <w:szCs w:val="21"/>
              </w:rPr>
            </w:pPr>
            <w:r>
              <w:rPr>
                <w:rFonts w:ascii="ＭＳ 明朝" w:eastAsia="ＭＳ 明朝" w:hAnsi="ＭＳ 明朝" w:hint="eastAsia"/>
                <w:color w:val="000000"/>
                <w:sz w:val="21"/>
                <w:szCs w:val="21"/>
              </w:rPr>
              <w:t>・</w:t>
            </w:r>
            <w:r w:rsidR="00A625A7" w:rsidRPr="008461E5">
              <w:rPr>
                <w:rFonts w:ascii="ＭＳ 明朝" w:eastAsia="ＭＳ 明朝" w:hAnsi="ＭＳ 明朝" w:hint="eastAsia"/>
                <w:color w:val="000000"/>
                <w:sz w:val="21"/>
                <w:szCs w:val="21"/>
              </w:rPr>
              <w:t>自身で調べた企業の活動の情報を、自分たちができることに変換し、行動を考え</w:t>
            </w:r>
            <w:r w:rsidR="00A625A7">
              <w:rPr>
                <w:rFonts w:ascii="ＭＳ 明朝" w:eastAsia="ＭＳ 明朝" w:hAnsi="ＭＳ 明朝" w:hint="eastAsia"/>
                <w:color w:val="000000"/>
                <w:sz w:val="21"/>
                <w:szCs w:val="21"/>
              </w:rPr>
              <w:t>、まとめることができたか。</w:t>
            </w:r>
          </w:p>
          <w:p w14:paraId="06E21D9E" w14:textId="77777777" w:rsidR="00A625A7" w:rsidRDefault="00A625A7" w:rsidP="00A625A7">
            <w:pPr>
              <w:pStyle w:val="a9"/>
              <w:ind w:left="150"/>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〔学びに向かう力、人間性等〕</w:t>
            </w:r>
          </w:p>
          <w:p w14:paraId="7A58B6CA" w14:textId="2B96E78E" w:rsidR="005479C1" w:rsidRPr="0097599A" w:rsidRDefault="00A625A7" w:rsidP="00A625A7">
            <w:pPr>
              <w:rPr>
                <w:rFonts w:ascii="ＭＳ 明朝" w:eastAsia="ＭＳ 明朝" w:hAnsi="ＭＳ 明朝"/>
                <w:color w:val="000000"/>
                <w:sz w:val="21"/>
                <w:szCs w:val="21"/>
              </w:rPr>
            </w:pPr>
            <w:r w:rsidRPr="0097599A">
              <w:rPr>
                <w:rFonts w:ascii="ＭＳ 明朝" w:eastAsia="ＭＳ 明朝" w:hAnsi="ＭＳ 明朝" w:hint="eastAsia"/>
                <w:color w:val="000000"/>
                <w:sz w:val="21"/>
                <w:szCs w:val="21"/>
              </w:rPr>
              <w:t>◆ワークシート</w:t>
            </w:r>
          </w:p>
        </w:tc>
      </w:tr>
    </w:tbl>
    <w:p w14:paraId="5D9BBB7A" w14:textId="58DB38D9" w:rsidR="003D3962" w:rsidRPr="0097599A" w:rsidRDefault="003D3962" w:rsidP="0097599A">
      <w:pPr>
        <w:ind w:firstLine="105"/>
        <w:rPr>
          <w:rFonts w:ascii="ＭＳ 明朝" w:eastAsia="ＭＳ 明朝" w:hAnsi="ＭＳ 明朝"/>
        </w:rPr>
      </w:pPr>
    </w:p>
    <w:p w14:paraId="645CA46F" w14:textId="7BE507A5" w:rsidR="0097599A" w:rsidRPr="0097599A" w:rsidRDefault="0097599A" w:rsidP="0097599A">
      <w:pPr>
        <w:rPr>
          <w:rFonts w:ascii="ＭＳ 明朝" w:eastAsia="ＭＳ 明朝" w:hAnsi="ＭＳ 明朝"/>
          <w:sz w:val="21"/>
          <w:szCs w:val="21"/>
        </w:rPr>
      </w:pPr>
      <w:r>
        <w:rPr>
          <w:rFonts w:ascii="ＭＳ 明朝" w:eastAsia="ＭＳ 明朝" w:hAnsi="ＭＳ 明朝"/>
          <w:color w:val="000000"/>
          <w:sz w:val="21"/>
          <w:szCs w:val="21"/>
        </w:rPr>
        <w:t>5</w:t>
      </w:r>
      <w:r w:rsidRPr="0097599A">
        <w:rPr>
          <w:rFonts w:ascii="ＭＳ 明朝" w:eastAsia="ＭＳ 明朝" w:hAnsi="ＭＳ 明朝" w:hint="eastAsia"/>
          <w:color w:val="000000"/>
          <w:sz w:val="21"/>
          <w:szCs w:val="21"/>
        </w:rPr>
        <w:t xml:space="preserve">　本学習</w:t>
      </w:r>
      <w:r>
        <w:rPr>
          <w:rFonts w:ascii="ＭＳ 明朝" w:eastAsia="ＭＳ 明朝" w:hAnsi="ＭＳ 明朝" w:hint="eastAsia"/>
          <w:color w:val="000000"/>
          <w:sz w:val="21"/>
          <w:szCs w:val="21"/>
        </w:rPr>
        <w:t>に関連する単元</w:t>
      </w:r>
    </w:p>
    <w:p w14:paraId="09E9DFA4" w14:textId="51241104" w:rsidR="0097599A" w:rsidRDefault="00C42A25">
      <w:pPr>
        <w:ind w:firstLine="105"/>
        <w:rPr>
          <w:rFonts w:ascii="ＭＳ 明朝" w:eastAsia="ＭＳ 明朝" w:hAnsi="ＭＳ 明朝"/>
          <w:sz w:val="21"/>
          <w:szCs w:val="21"/>
        </w:rPr>
      </w:pPr>
      <w:r>
        <w:rPr>
          <w:rFonts w:ascii="ＭＳ 明朝" w:eastAsia="ＭＳ 明朝" w:hAnsi="ＭＳ 明朝" w:hint="eastAsia"/>
          <w:sz w:val="21"/>
          <w:szCs w:val="21"/>
        </w:rPr>
        <w:t>本学習を活用することで、</w:t>
      </w:r>
      <w:r w:rsidR="00973ED5">
        <w:rPr>
          <w:rFonts w:ascii="ＭＳ 明朝" w:eastAsia="ＭＳ 明朝" w:hAnsi="ＭＳ 明朝" w:hint="eastAsia"/>
          <w:sz w:val="21"/>
          <w:szCs w:val="21"/>
        </w:rPr>
        <w:t>既習内容である</w:t>
      </w:r>
      <w:r w:rsidR="0097599A" w:rsidRPr="00C42A25">
        <w:rPr>
          <w:rFonts w:ascii="ＭＳ 明朝" w:eastAsia="ＭＳ 明朝" w:hAnsi="ＭＳ 明朝" w:hint="eastAsia"/>
          <w:b/>
          <w:bCs/>
          <w:sz w:val="21"/>
          <w:szCs w:val="21"/>
        </w:rPr>
        <w:t>第</w:t>
      </w:r>
      <w:r w:rsidR="0097599A" w:rsidRPr="00C42A25">
        <w:rPr>
          <w:rFonts w:ascii="ＭＳ 明朝" w:eastAsia="ＭＳ 明朝" w:hAnsi="ＭＳ 明朝"/>
          <w:b/>
          <w:bCs/>
          <w:sz w:val="21"/>
          <w:szCs w:val="21"/>
        </w:rPr>
        <w:t>5</w:t>
      </w:r>
      <w:r w:rsidR="0097599A" w:rsidRPr="00C42A25">
        <w:rPr>
          <w:rFonts w:ascii="ＭＳ 明朝" w:eastAsia="ＭＳ 明朝" w:hAnsi="ＭＳ 明朝" w:hint="eastAsia"/>
          <w:b/>
          <w:bCs/>
          <w:sz w:val="21"/>
          <w:szCs w:val="21"/>
        </w:rPr>
        <w:t>学年の社会科</w:t>
      </w:r>
      <w:r w:rsidR="0097599A" w:rsidRPr="00C42A25">
        <w:rPr>
          <w:rFonts w:ascii="ＭＳ 明朝" w:eastAsia="ＭＳ 明朝" w:hAnsi="ＭＳ 明朝"/>
          <w:b/>
          <w:bCs/>
          <w:sz w:val="21"/>
          <w:szCs w:val="21"/>
        </w:rPr>
        <w:t>(3)</w:t>
      </w:r>
      <w:r w:rsidR="0097599A" w:rsidRPr="00C42A25">
        <w:rPr>
          <w:rFonts w:ascii="ＭＳ 明朝" w:eastAsia="ＭＳ 明朝" w:hAnsi="ＭＳ 明朝" w:hint="eastAsia"/>
          <w:b/>
          <w:bCs/>
          <w:sz w:val="21"/>
          <w:szCs w:val="21"/>
        </w:rPr>
        <w:t>「わたしたちの生活と工業生産」ア</w:t>
      </w:r>
      <w:r w:rsidR="0097599A" w:rsidRPr="00C42A25">
        <w:rPr>
          <w:rFonts w:ascii="ＭＳ 明朝" w:eastAsia="ＭＳ 明朝" w:hAnsi="ＭＳ 明朝"/>
          <w:b/>
          <w:bCs/>
          <w:sz w:val="21"/>
          <w:szCs w:val="21"/>
        </w:rPr>
        <w:t>(</w:t>
      </w:r>
      <w:r w:rsidR="0097599A" w:rsidRPr="00C42A25">
        <w:rPr>
          <w:rFonts w:ascii="ＭＳ 明朝" w:eastAsia="ＭＳ 明朝" w:hAnsi="ＭＳ 明朝" w:hint="eastAsia"/>
          <w:b/>
          <w:bCs/>
          <w:sz w:val="21"/>
          <w:szCs w:val="21"/>
        </w:rPr>
        <w:t>ｱ)</w:t>
      </w:r>
      <w:r w:rsidR="00E400C4" w:rsidRPr="00C42A25">
        <w:rPr>
          <w:rFonts w:ascii="ＭＳ 明朝" w:eastAsia="ＭＳ 明朝" w:hAnsi="ＭＳ 明朝" w:hint="eastAsia"/>
          <w:b/>
          <w:bCs/>
          <w:sz w:val="21"/>
          <w:szCs w:val="21"/>
        </w:rPr>
        <w:t>、</w:t>
      </w:r>
      <w:r w:rsidR="0097599A" w:rsidRPr="00C42A25">
        <w:rPr>
          <w:rFonts w:ascii="ＭＳ 明朝" w:eastAsia="ＭＳ 明朝" w:hAnsi="ＭＳ 明朝" w:hint="eastAsia"/>
          <w:b/>
          <w:bCs/>
          <w:sz w:val="21"/>
          <w:szCs w:val="21"/>
        </w:rPr>
        <w:t>イ</w:t>
      </w:r>
      <w:r w:rsidR="0097599A" w:rsidRPr="00C42A25">
        <w:rPr>
          <w:rFonts w:ascii="ＭＳ 明朝" w:eastAsia="ＭＳ 明朝" w:hAnsi="ＭＳ 明朝"/>
          <w:b/>
          <w:bCs/>
          <w:sz w:val="21"/>
          <w:szCs w:val="21"/>
        </w:rPr>
        <w:t>(</w:t>
      </w:r>
      <w:r w:rsidR="0097599A" w:rsidRPr="00C42A25">
        <w:rPr>
          <w:rFonts w:ascii="ＭＳ 明朝" w:eastAsia="ＭＳ 明朝" w:hAnsi="ＭＳ 明朝" w:hint="eastAsia"/>
          <w:b/>
          <w:bCs/>
          <w:sz w:val="21"/>
          <w:szCs w:val="21"/>
        </w:rPr>
        <w:t>ｲ</w:t>
      </w:r>
      <w:r w:rsidR="0097599A" w:rsidRPr="00C42A25">
        <w:rPr>
          <w:rFonts w:ascii="ＭＳ 明朝" w:eastAsia="ＭＳ 明朝" w:hAnsi="ＭＳ 明朝"/>
          <w:b/>
          <w:bCs/>
          <w:sz w:val="21"/>
          <w:szCs w:val="21"/>
        </w:rPr>
        <w:t>)</w:t>
      </w:r>
      <w:r w:rsidR="0097599A" w:rsidRPr="00C42A25">
        <w:rPr>
          <w:rFonts w:ascii="ＭＳ 明朝" w:eastAsia="ＭＳ 明朝" w:hAnsi="ＭＳ 明朝" w:hint="eastAsia"/>
          <w:b/>
          <w:bCs/>
          <w:sz w:val="21"/>
          <w:szCs w:val="21"/>
        </w:rPr>
        <w:t xml:space="preserve"> くらしを支える工業生産の単元</w:t>
      </w:r>
      <w:r w:rsidR="0097599A">
        <w:rPr>
          <w:rFonts w:ascii="ＭＳ 明朝" w:eastAsia="ＭＳ 明朝" w:hAnsi="ＭＳ 明朝" w:hint="eastAsia"/>
          <w:sz w:val="21"/>
          <w:szCs w:val="21"/>
        </w:rPr>
        <w:t>に</w:t>
      </w:r>
      <w:r>
        <w:rPr>
          <w:rFonts w:ascii="ＭＳ 明朝" w:eastAsia="ＭＳ 明朝" w:hAnsi="ＭＳ 明朝" w:hint="eastAsia"/>
          <w:sz w:val="21"/>
          <w:szCs w:val="21"/>
        </w:rPr>
        <w:t>て</w:t>
      </w:r>
      <w:r w:rsidR="0097599A">
        <w:rPr>
          <w:rFonts w:ascii="ＭＳ 明朝" w:eastAsia="ＭＳ 明朝" w:hAnsi="ＭＳ 明朝" w:hint="eastAsia"/>
          <w:sz w:val="21"/>
          <w:szCs w:val="21"/>
        </w:rPr>
        <w:t>、工業以外の企業活動が国民生活の豊かさに繋がっていることを伝えることができる</w:t>
      </w:r>
      <w:r w:rsidR="002B409E">
        <w:rPr>
          <w:rFonts w:ascii="ＭＳ 明朝" w:eastAsia="ＭＳ 明朝" w:hAnsi="ＭＳ 明朝" w:hint="eastAsia"/>
          <w:sz w:val="21"/>
          <w:szCs w:val="21"/>
        </w:rPr>
        <w:t>。</w:t>
      </w:r>
    </w:p>
    <w:p w14:paraId="0154977D" w14:textId="77777777" w:rsidR="0097599A" w:rsidRDefault="0097599A">
      <w:pPr>
        <w:ind w:firstLine="105"/>
        <w:rPr>
          <w:rFonts w:ascii="ＭＳ 明朝" w:eastAsia="ＭＳ 明朝" w:hAnsi="ＭＳ 明朝"/>
          <w:sz w:val="21"/>
          <w:szCs w:val="21"/>
        </w:rPr>
      </w:pPr>
    </w:p>
    <w:p w14:paraId="0D07FCDA" w14:textId="17C3848A" w:rsidR="0097599A" w:rsidRDefault="0097599A" w:rsidP="0097599A">
      <w:pPr>
        <w:rPr>
          <w:rFonts w:ascii="ＭＳ 明朝" w:eastAsia="ＭＳ 明朝" w:hAnsi="ＭＳ 明朝"/>
          <w:color w:val="000000"/>
          <w:sz w:val="21"/>
          <w:szCs w:val="21"/>
        </w:rPr>
      </w:pPr>
      <w:r>
        <w:rPr>
          <w:rFonts w:ascii="ＭＳ 明朝" w:eastAsia="ＭＳ 明朝" w:hAnsi="ＭＳ 明朝"/>
          <w:color w:val="000000"/>
          <w:sz w:val="21"/>
          <w:szCs w:val="21"/>
        </w:rPr>
        <w:t>6</w:t>
      </w:r>
      <w:r w:rsidRPr="0097599A">
        <w:rPr>
          <w:rFonts w:ascii="ＭＳ 明朝" w:eastAsia="ＭＳ 明朝" w:hAnsi="ＭＳ 明朝" w:hint="eastAsia"/>
          <w:color w:val="000000"/>
          <w:sz w:val="21"/>
          <w:szCs w:val="21"/>
        </w:rPr>
        <w:t xml:space="preserve">　</w:t>
      </w:r>
      <w:r>
        <w:rPr>
          <w:rFonts w:ascii="ＭＳ 明朝" w:eastAsia="ＭＳ 明朝" w:hAnsi="ＭＳ 明朝" w:hint="eastAsia"/>
          <w:color w:val="000000"/>
          <w:sz w:val="21"/>
          <w:szCs w:val="21"/>
        </w:rPr>
        <w:t>その他</w:t>
      </w:r>
    </w:p>
    <w:p w14:paraId="69224203" w14:textId="742C723F" w:rsidR="0097599A" w:rsidRDefault="00A625A7" w:rsidP="009162AE">
      <w:pPr>
        <w:ind w:firstLineChars="50" w:firstLine="105"/>
        <w:rPr>
          <w:rFonts w:ascii="ＭＳ 明朝" w:eastAsia="ＭＳ 明朝" w:hAnsi="ＭＳ 明朝"/>
          <w:color w:val="000000"/>
          <w:sz w:val="21"/>
          <w:szCs w:val="21"/>
        </w:rPr>
      </w:pPr>
      <w:r>
        <w:rPr>
          <w:rFonts w:ascii="ＭＳ 明朝" w:eastAsia="ＭＳ 明朝" w:hAnsi="ＭＳ 明朝" w:hint="eastAsia"/>
          <w:color w:val="000000"/>
          <w:sz w:val="21"/>
          <w:szCs w:val="21"/>
        </w:rPr>
        <w:t>・</w:t>
      </w:r>
      <w:r w:rsidR="0097599A">
        <w:rPr>
          <w:rFonts w:ascii="ＭＳ 明朝" w:eastAsia="ＭＳ 明朝" w:hAnsi="ＭＳ 明朝" w:hint="eastAsia"/>
          <w:color w:val="000000"/>
          <w:sz w:val="21"/>
          <w:szCs w:val="21"/>
        </w:rPr>
        <w:t>本学習で児童が作成した</w:t>
      </w:r>
      <w:r>
        <w:rPr>
          <w:rFonts w:ascii="ＭＳ 明朝" w:eastAsia="ＭＳ 明朝" w:hAnsi="ＭＳ 明朝" w:hint="eastAsia"/>
          <w:color w:val="000000"/>
          <w:sz w:val="21"/>
          <w:szCs w:val="21"/>
        </w:rPr>
        <w:t>記録書を活用して、別途用意のあるミニレクでチャレンジビンゴを行うことでさらなる</w:t>
      </w:r>
      <w:r w:rsidR="00973ED5">
        <w:rPr>
          <w:rFonts w:ascii="ＭＳ 明朝" w:eastAsia="ＭＳ 明朝" w:hAnsi="ＭＳ 明朝" w:hint="eastAsia"/>
          <w:color w:val="000000"/>
          <w:sz w:val="21"/>
          <w:szCs w:val="21"/>
        </w:rPr>
        <w:t>発表</w:t>
      </w:r>
      <w:r>
        <w:rPr>
          <w:rFonts w:ascii="ＭＳ 明朝" w:eastAsia="ＭＳ 明朝" w:hAnsi="ＭＳ 明朝" w:hint="eastAsia"/>
          <w:color w:val="000000"/>
          <w:sz w:val="21"/>
          <w:szCs w:val="21"/>
        </w:rPr>
        <w:t>の場を設けることが望ましい。</w:t>
      </w:r>
    </w:p>
    <w:p w14:paraId="5F04FCAD" w14:textId="77777777" w:rsidR="00A625A7" w:rsidRDefault="00A625A7" w:rsidP="009162AE">
      <w:pPr>
        <w:ind w:firstLineChars="50" w:firstLine="105"/>
        <w:rPr>
          <w:rFonts w:ascii="ＭＳ 明朝" w:eastAsia="ＭＳ 明朝" w:hAnsi="ＭＳ 明朝"/>
          <w:color w:val="000000"/>
          <w:sz w:val="21"/>
          <w:szCs w:val="21"/>
        </w:rPr>
      </w:pPr>
    </w:p>
    <w:p w14:paraId="48AAF170" w14:textId="77777777" w:rsidR="0097599A" w:rsidRPr="0097599A" w:rsidRDefault="0097599A" w:rsidP="00973ED5">
      <w:pPr>
        <w:rPr>
          <w:rFonts w:ascii="ＭＳ 明朝" w:eastAsia="ＭＳ 明朝" w:hAnsi="ＭＳ 明朝"/>
          <w:sz w:val="21"/>
          <w:szCs w:val="21"/>
        </w:rPr>
      </w:pPr>
    </w:p>
    <w:sectPr w:rsidR="0097599A" w:rsidRPr="0097599A" w:rsidSect="00965002">
      <w:pgSz w:w="11900" w:h="16840"/>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Ｐゴシック">
    <w:altName w:val="MS PGothic"/>
    <w:panose1 w:val="020B0600070205080204"/>
    <w:charset w:val="80"/>
    <w:family w:val="swiss"/>
    <w:pitch w:val="variable"/>
    <w:sig w:usb0="E00002FF" w:usb1="6AC7FDFB" w:usb2="08000012" w:usb3="00000000" w:csb0="0002009F" w:csb1="00000000"/>
  </w:font>
  <w:font w:name="Wingdings">
    <w:panose1 w:val="05000000000000000000"/>
    <w:charset w:val="02"/>
    <w:family w:val="decorative"/>
    <w:pitch w:val="variable"/>
    <w:sig w:usb0="00000003" w:usb1="10000000" w:usb2="00000000" w:usb3="00000000" w:csb0="80000001" w:csb1="00000000"/>
  </w:font>
  <w:font w:name="游ゴシック Light">
    <w:panose1 w:val="020B0300000000000000"/>
    <w:charset w:val="80"/>
    <w:family w:val="swiss"/>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modern"/>
    <w:pitch w:val="fixed"/>
    <w:sig w:usb0="E00002FF" w:usb1="6AC7FDFB" w:usb2="08000012" w:usb3="00000000" w:csb0="0002009F" w:csb1="00000000"/>
  </w:font>
  <w:font w:name="Apple Color Emoji">
    <w:panose1 w:val="00000000000000000000"/>
    <w:charset w:val="00"/>
    <w:family w:val="auto"/>
    <w:pitch w:val="variable"/>
    <w:sig w:usb0="00000003" w:usb1="18000000" w:usb2="14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8610B0"/>
    <w:multiLevelType w:val="hybridMultilevel"/>
    <w:tmpl w:val="C908BA0C"/>
    <w:lvl w:ilvl="0" w:tplc="284C6EBE">
      <w:start w:val="1"/>
      <w:numFmt w:val="decimalEnclosedCircle"/>
      <w:lvlText w:val="%1"/>
      <w:lvlJc w:val="left"/>
      <w:pPr>
        <w:ind w:left="360" w:hanging="360"/>
      </w:pPr>
      <w:rPr>
        <w:rFonts w:cs="Segoe UI" w:hint="default"/>
        <w:color w:val="242424"/>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2F806DBF"/>
    <w:multiLevelType w:val="hybridMultilevel"/>
    <w:tmpl w:val="34FCF244"/>
    <w:lvl w:ilvl="0" w:tplc="41E67266">
      <w:start w:val="1"/>
      <w:numFmt w:val="decimalEnclosedCircle"/>
      <w:lvlText w:val="%1"/>
      <w:lvlJc w:val="left"/>
      <w:pPr>
        <w:ind w:left="360" w:hanging="360"/>
      </w:pPr>
      <w:rPr>
        <w:rFonts w:cs="Segoe UI" w:hint="default"/>
        <w:color w:val="242424"/>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40D60221"/>
    <w:multiLevelType w:val="hybridMultilevel"/>
    <w:tmpl w:val="1742B2BE"/>
    <w:lvl w:ilvl="0" w:tplc="68F63178">
      <w:start w:val="1"/>
      <w:numFmt w:val="decimalEnclosedCircle"/>
      <w:lvlText w:val="%1"/>
      <w:lvlJc w:val="left"/>
      <w:pPr>
        <w:ind w:left="150" w:hanging="360"/>
      </w:pPr>
      <w:rPr>
        <w:rFonts w:ascii="游明朝" w:eastAsia="游明朝" w:hAnsi="游明朝" w:hint="eastAsia"/>
        <w:color w:val="000000"/>
        <w:sz w:val="21"/>
      </w:rPr>
    </w:lvl>
    <w:lvl w:ilvl="1" w:tplc="04090017" w:tentative="1">
      <w:start w:val="1"/>
      <w:numFmt w:val="aiueoFullWidth"/>
      <w:lvlText w:val="(%2)"/>
      <w:lvlJc w:val="left"/>
      <w:pPr>
        <w:ind w:left="670" w:hanging="440"/>
      </w:pPr>
    </w:lvl>
    <w:lvl w:ilvl="2" w:tplc="04090011" w:tentative="1">
      <w:start w:val="1"/>
      <w:numFmt w:val="decimalEnclosedCircle"/>
      <w:lvlText w:val="%3"/>
      <w:lvlJc w:val="left"/>
      <w:pPr>
        <w:ind w:left="1110" w:hanging="440"/>
      </w:pPr>
    </w:lvl>
    <w:lvl w:ilvl="3" w:tplc="0409000F" w:tentative="1">
      <w:start w:val="1"/>
      <w:numFmt w:val="decimal"/>
      <w:lvlText w:val="%4."/>
      <w:lvlJc w:val="left"/>
      <w:pPr>
        <w:ind w:left="1550" w:hanging="440"/>
      </w:pPr>
    </w:lvl>
    <w:lvl w:ilvl="4" w:tplc="04090017" w:tentative="1">
      <w:start w:val="1"/>
      <w:numFmt w:val="aiueoFullWidth"/>
      <w:lvlText w:val="(%5)"/>
      <w:lvlJc w:val="left"/>
      <w:pPr>
        <w:ind w:left="1990" w:hanging="440"/>
      </w:pPr>
    </w:lvl>
    <w:lvl w:ilvl="5" w:tplc="04090011" w:tentative="1">
      <w:start w:val="1"/>
      <w:numFmt w:val="decimalEnclosedCircle"/>
      <w:lvlText w:val="%6"/>
      <w:lvlJc w:val="left"/>
      <w:pPr>
        <w:ind w:left="2430" w:hanging="440"/>
      </w:pPr>
    </w:lvl>
    <w:lvl w:ilvl="6" w:tplc="0409000F" w:tentative="1">
      <w:start w:val="1"/>
      <w:numFmt w:val="decimal"/>
      <w:lvlText w:val="%7."/>
      <w:lvlJc w:val="left"/>
      <w:pPr>
        <w:ind w:left="2870" w:hanging="440"/>
      </w:pPr>
    </w:lvl>
    <w:lvl w:ilvl="7" w:tplc="04090017" w:tentative="1">
      <w:start w:val="1"/>
      <w:numFmt w:val="aiueoFullWidth"/>
      <w:lvlText w:val="(%8)"/>
      <w:lvlJc w:val="left"/>
      <w:pPr>
        <w:ind w:left="3310" w:hanging="440"/>
      </w:pPr>
    </w:lvl>
    <w:lvl w:ilvl="8" w:tplc="04090011" w:tentative="1">
      <w:start w:val="1"/>
      <w:numFmt w:val="decimalEnclosedCircle"/>
      <w:lvlText w:val="%9"/>
      <w:lvlJc w:val="left"/>
      <w:pPr>
        <w:ind w:left="3750" w:hanging="440"/>
      </w:pPr>
    </w:lvl>
  </w:abstractNum>
  <w:abstractNum w:abstractNumId="3" w15:restartNumberingAfterBreak="0">
    <w:nsid w:val="460F6A25"/>
    <w:multiLevelType w:val="hybridMultilevel"/>
    <w:tmpl w:val="0AA22E80"/>
    <w:lvl w:ilvl="0" w:tplc="1B3422C4">
      <w:start w:val="1"/>
      <w:numFmt w:val="decimalEnclosedCircle"/>
      <w:lvlText w:val="%1"/>
      <w:lvlJc w:val="left"/>
      <w:pPr>
        <w:ind w:left="360" w:hanging="360"/>
      </w:pPr>
      <w:rPr>
        <w:rFonts w:cs="Segoe UI" w:hint="default"/>
        <w:color w:val="242424"/>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528E6717"/>
    <w:multiLevelType w:val="hybridMultilevel"/>
    <w:tmpl w:val="A71EB318"/>
    <w:lvl w:ilvl="0" w:tplc="34EE06FE">
      <w:start w:val="3"/>
      <w:numFmt w:val="bullet"/>
      <w:lvlText w:val="・"/>
      <w:lvlJc w:val="left"/>
      <w:pPr>
        <w:ind w:left="150" w:hanging="360"/>
      </w:pPr>
      <w:rPr>
        <w:rFonts w:ascii="游明朝" w:eastAsia="游明朝" w:hAnsi="游明朝" w:cs="ＭＳ Ｐゴシック" w:hint="eastAsia"/>
      </w:rPr>
    </w:lvl>
    <w:lvl w:ilvl="1" w:tplc="0409000B" w:tentative="1">
      <w:start w:val="1"/>
      <w:numFmt w:val="bullet"/>
      <w:lvlText w:val=""/>
      <w:lvlJc w:val="left"/>
      <w:pPr>
        <w:ind w:left="670" w:hanging="440"/>
      </w:pPr>
      <w:rPr>
        <w:rFonts w:ascii="Wingdings" w:hAnsi="Wingdings" w:hint="default"/>
      </w:rPr>
    </w:lvl>
    <w:lvl w:ilvl="2" w:tplc="0409000D" w:tentative="1">
      <w:start w:val="1"/>
      <w:numFmt w:val="bullet"/>
      <w:lvlText w:val=""/>
      <w:lvlJc w:val="left"/>
      <w:pPr>
        <w:ind w:left="1110" w:hanging="440"/>
      </w:pPr>
      <w:rPr>
        <w:rFonts w:ascii="Wingdings" w:hAnsi="Wingdings" w:hint="default"/>
      </w:rPr>
    </w:lvl>
    <w:lvl w:ilvl="3" w:tplc="04090001" w:tentative="1">
      <w:start w:val="1"/>
      <w:numFmt w:val="bullet"/>
      <w:lvlText w:val=""/>
      <w:lvlJc w:val="left"/>
      <w:pPr>
        <w:ind w:left="1550" w:hanging="440"/>
      </w:pPr>
      <w:rPr>
        <w:rFonts w:ascii="Wingdings" w:hAnsi="Wingdings" w:hint="default"/>
      </w:rPr>
    </w:lvl>
    <w:lvl w:ilvl="4" w:tplc="0409000B" w:tentative="1">
      <w:start w:val="1"/>
      <w:numFmt w:val="bullet"/>
      <w:lvlText w:val=""/>
      <w:lvlJc w:val="left"/>
      <w:pPr>
        <w:ind w:left="1990" w:hanging="440"/>
      </w:pPr>
      <w:rPr>
        <w:rFonts w:ascii="Wingdings" w:hAnsi="Wingdings" w:hint="default"/>
      </w:rPr>
    </w:lvl>
    <w:lvl w:ilvl="5" w:tplc="0409000D" w:tentative="1">
      <w:start w:val="1"/>
      <w:numFmt w:val="bullet"/>
      <w:lvlText w:val=""/>
      <w:lvlJc w:val="left"/>
      <w:pPr>
        <w:ind w:left="2430" w:hanging="440"/>
      </w:pPr>
      <w:rPr>
        <w:rFonts w:ascii="Wingdings" w:hAnsi="Wingdings" w:hint="default"/>
      </w:rPr>
    </w:lvl>
    <w:lvl w:ilvl="6" w:tplc="04090001" w:tentative="1">
      <w:start w:val="1"/>
      <w:numFmt w:val="bullet"/>
      <w:lvlText w:val=""/>
      <w:lvlJc w:val="left"/>
      <w:pPr>
        <w:ind w:left="2870" w:hanging="440"/>
      </w:pPr>
      <w:rPr>
        <w:rFonts w:ascii="Wingdings" w:hAnsi="Wingdings" w:hint="default"/>
      </w:rPr>
    </w:lvl>
    <w:lvl w:ilvl="7" w:tplc="0409000B" w:tentative="1">
      <w:start w:val="1"/>
      <w:numFmt w:val="bullet"/>
      <w:lvlText w:val=""/>
      <w:lvlJc w:val="left"/>
      <w:pPr>
        <w:ind w:left="3310" w:hanging="440"/>
      </w:pPr>
      <w:rPr>
        <w:rFonts w:ascii="Wingdings" w:hAnsi="Wingdings" w:hint="default"/>
      </w:rPr>
    </w:lvl>
    <w:lvl w:ilvl="8" w:tplc="0409000D" w:tentative="1">
      <w:start w:val="1"/>
      <w:numFmt w:val="bullet"/>
      <w:lvlText w:val=""/>
      <w:lvlJc w:val="left"/>
      <w:pPr>
        <w:ind w:left="3750" w:hanging="440"/>
      </w:pPr>
      <w:rPr>
        <w:rFonts w:ascii="Wingdings" w:hAnsi="Wingdings" w:hint="default"/>
      </w:rPr>
    </w:lvl>
  </w:abstractNum>
  <w:abstractNum w:abstractNumId="5" w15:restartNumberingAfterBreak="0">
    <w:nsid w:val="67F15409"/>
    <w:multiLevelType w:val="multilevel"/>
    <w:tmpl w:val="4CA499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14784696">
    <w:abstractNumId w:val="5"/>
  </w:num>
  <w:num w:numId="2" w16cid:durableId="1173570502">
    <w:abstractNumId w:val="2"/>
  </w:num>
  <w:num w:numId="3" w16cid:durableId="814836703">
    <w:abstractNumId w:val="4"/>
  </w:num>
  <w:num w:numId="4" w16cid:durableId="159390358">
    <w:abstractNumId w:val="0"/>
  </w:num>
  <w:num w:numId="5" w16cid:durableId="790709683">
    <w:abstractNumId w:val="1"/>
  </w:num>
  <w:num w:numId="6" w16cid:durableId="9698256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7"/>
  <w:bordersDoNotSurroundHeader/>
  <w:bordersDoNotSurroundFooter/>
  <w:proofState w:spelling="clean" w:grammar="clean"/>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962"/>
    <w:rsid w:val="00016A88"/>
    <w:rsid w:val="00047645"/>
    <w:rsid w:val="000A24EF"/>
    <w:rsid w:val="00265247"/>
    <w:rsid w:val="002B409E"/>
    <w:rsid w:val="002E2084"/>
    <w:rsid w:val="00321559"/>
    <w:rsid w:val="003D3962"/>
    <w:rsid w:val="003F11C3"/>
    <w:rsid w:val="00403A63"/>
    <w:rsid w:val="00472A56"/>
    <w:rsid w:val="00487086"/>
    <w:rsid w:val="004C37F0"/>
    <w:rsid w:val="00524825"/>
    <w:rsid w:val="005479C1"/>
    <w:rsid w:val="005B3EED"/>
    <w:rsid w:val="006740FF"/>
    <w:rsid w:val="007A794F"/>
    <w:rsid w:val="00826E66"/>
    <w:rsid w:val="008430CD"/>
    <w:rsid w:val="008461E5"/>
    <w:rsid w:val="008A48C5"/>
    <w:rsid w:val="008A6835"/>
    <w:rsid w:val="008B7BD1"/>
    <w:rsid w:val="0091394F"/>
    <w:rsid w:val="009162AE"/>
    <w:rsid w:val="00931F84"/>
    <w:rsid w:val="00965002"/>
    <w:rsid w:val="00971439"/>
    <w:rsid w:val="00973ED5"/>
    <w:rsid w:val="0097599A"/>
    <w:rsid w:val="00A21BBA"/>
    <w:rsid w:val="00A625A7"/>
    <w:rsid w:val="00B00836"/>
    <w:rsid w:val="00BB2997"/>
    <w:rsid w:val="00C25FF5"/>
    <w:rsid w:val="00C42A25"/>
    <w:rsid w:val="00DE4FCC"/>
    <w:rsid w:val="00E400C4"/>
    <w:rsid w:val="00EB1F2B"/>
    <w:rsid w:val="00FE35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3F94BE48"/>
  <w15:chartTrackingRefBased/>
  <w15:docId w15:val="{1BDAEA5A-308F-6448-ACE5-79F5766B1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599A"/>
    <w:rPr>
      <w:rFonts w:ascii="ＭＳ Ｐゴシック" w:eastAsia="ＭＳ Ｐゴシック" w:hAnsi="ＭＳ Ｐゴシック" w:cs="ＭＳ Ｐゴシック"/>
      <w:kern w:val="0"/>
      <w:sz w:val="24"/>
    </w:rPr>
  </w:style>
  <w:style w:type="paragraph" w:styleId="1">
    <w:name w:val="heading 1"/>
    <w:basedOn w:val="a"/>
    <w:next w:val="a"/>
    <w:link w:val="10"/>
    <w:uiPriority w:val="9"/>
    <w:qFormat/>
    <w:rsid w:val="003D3962"/>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D3962"/>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D3962"/>
    <w:pPr>
      <w:keepNext/>
      <w:keepLines/>
      <w:spacing w:before="160" w:after="80"/>
      <w:outlineLvl w:val="2"/>
    </w:pPr>
    <w:rPr>
      <w:rFonts w:asciiTheme="majorHAnsi" w:eastAsiaTheme="majorEastAsia" w:hAnsiTheme="majorHAnsi" w:cstheme="majorBidi"/>
      <w:color w:val="000000" w:themeColor="text1"/>
    </w:rPr>
  </w:style>
  <w:style w:type="paragraph" w:styleId="4">
    <w:name w:val="heading 4"/>
    <w:basedOn w:val="a"/>
    <w:next w:val="a"/>
    <w:link w:val="40"/>
    <w:uiPriority w:val="9"/>
    <w:semiHidden/>
    <w:unhideWhenUsed/>
    <w:qFormat/>
    <w:rsid w:val="003D3962"/>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D396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D396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D396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D396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D396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D3962"/>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D3962"/>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D3962"/>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3D3962"/>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D3962"/>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D3962"/>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D3962"/>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D3962"/>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D3962"/>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D3962"/>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D396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D3962"/>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D396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D3962"/>
    <w:pPr>
      <w:spacing w:before="160" w:after="160"/>
      <w:jc w:val="center"/>
    </w:pPr>
    <w:rPr>
      <w:i/>
      <w:iCs/>
      <w:color w:val="404040" w:themeColor="text1" w:themeTint="BF"/>
    </w:rPr>
  </w:style>
  <w:style w:type="character" w:customStyle="1" w:styleId="a8">
    <w:name w:val="引用文 (文字)"/>
    <w:basedOn w:val="a0"/>
    <w:link w:val="a7"/>
    <w:uiPriority w:val="29"/>
    <w:rsid w:val="003D3962"/>
    <w:rPr>
      <w:i/>
      <w:iCs/>
      <w:color w:val="404040" w:themeColor="text1" w:themeTint="BF"/>
    </w:rPr>
  </w:style>
  <w:style w:type="paragraph" w:styleId="a9">
    <w:name w:val="List Paragraph"/>
    <w:basedOn w:val="a"/>
    <w:uiPriority w:val="34"/>
    <w:qFormat/>
    <w:rsid w:val="003D3962"/>
    <w:pPr>
      <w:ind w:left="720"/>
      <w:contextualSpacing/>
    </w:pPr>
  </w:style>
  <w:style w:type="character" w:styleId="21">
    <w:name w:val="Intense Emphasis"/>
    <w:basedOn w:val="a0"/>
    <w:uiPriority w:val="21"/>
    <w:qFormat/>
    <w:rsid w:val="003D3962"/>
    <w:rPr>
      <w:i/>
      <w:iCs/>
      <w:color w:val="0F4761" w:themeColor="accent1" w:themeShade="BF"/>
    </w:rPr>
  </w:style>
  <w:style w:type="paragraph" w:styleId="22">
    <w:name w:val="Intense Quote"/>
    <w:basedOn w:val="a"/>
    <w:next w:val="a"/>
    <w:link w:val="23"/>
    <w:uiPriority w:val="30"/>
    <w:qFormat/>
    <w:rsid w:val="003D396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3D3962"/>
    <w:rPr>
      <w:i/>
      <w:iCs/>
      <w:color w:val="0F4761" w:themeColor="accent1" w:themeShade="BF"/>
    </w:rPr>
  </w:style>
  <w:style w:type="character" w:styleId="24">
    <w:name w:val="Intense Reference"/>
    <w:basedOn w:val="a0"/>
    <w:uiPriority w:val="32"/>
    <w:qFormat/>
    <w:rsid w:val="003D3962"/>
    <w:rPr>
      <w:b/>
      <w:bCs/>
      <w:smallCaps/>
      <w:color w:val="0F4761" w:themeColor="accent1" w:themeShade="BF"/>
      <w:spacing w:val="5"/>
    </w:rPr>
  </w:style>
  <w:style w:type="paragraph" w:styleId="Web">
    <w:name w:val="Normal (Web)"/>
    <w:basedOn w:val="a"/>
    <w:uiPriority w:val="99"/>
    <w:semiHidden/>
    <w:unhideWhenUsed/>
    <w:rsid w:val="003D3962"/>
    <w:pPr>
      <w:spacing w:before="100" w:beforeAutospacing="1" w:after="100" w:afterAutospacing="1"/>
    </w:pPr>
  </w:style>
  <w:style w:type="paragraph" w:styleId="HTML">
    <w:name w:val="HTML Preformatted"/>
    <w:basedOn w:val="a"/>
    <w:link w:val="HTML0"/>
    <w:uiPriority w:val="99"/>
    <w:semiHidden/>
    <w:unhideWhenUsed/>
    <w:rsid w:val="002B40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eastAsia="ＭＳ ゴシック" w:hAnsi="ＭＳ ゴシック" w:cs="ＭＳ ゴシック"/>
    </w:rPr>
  </w:style>
  <w:style w:type="character" w:customStyle="1" w:styleId="HTML0">
    <w:name w:val="HTML 書式付き (文字)"/>
    <w:basedOn w:val="a0"/>
    <w:link w:val="HTML"/>
    <w:uiPriority w:val="99"/>
    <w:semiHidden/>
    <w:rsid w:val="002B409E"/>
    <w:rPr>
      <w:rFonts w:ascii="ＭＳ ゴシック" w:eastAsia="ＭＳ ゴシック" w:hAnsi="ＭＳ ゴシック" w:cs="ＭＳ 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548118">
      <w:bodyDiv w:val="1"/>
      <w:marLeft w:val="0"/>
      <w:marRight w:val="0"/>
      <w:marTop w:val="0"/>
      <w:marBottom w:val="0"/>
      <w:divBdr>
        <w:top w:val="none" w:sz="0" w:space="0" w:color="auto"/>
        <w:left w:val="none" w:sz="0" w:space="0" w:color="auto"/>
        <w:bottom w:val="none" w:sz="0" w:space="0" w:color="auto"/>
        <w:right w:val="none" w:sz="0" w:space="0" w:color="auto"/>
      </w:divBdr>
    </w:div>
    <w:div w:id="444882489">
      <w:bodyDiv w:val="1"/>
      <w:marLeft w:val="0"/>
      <w:marRight w:val="0"/>
      <w:marTop w:val="0"/>
      <w:marBottom w:val="0"/>
      <w:divBdr>
        <w:top w:val="none" w:sz="0" w:space="0" w:color="auto"/>
        <w:left w:val="none" w:sz="0" w:space="0" w:color="auto"/>
        <w:bottom w:val="none" w:sz="0" w:space="0" w:color="auto"/>
        <w:right w:val="none" w:sz="0" w:space="0" w:color="auto"/>
      </w:divBdr>
    </w:div>
    <w:div w:id="1085347459">
      <w:bodyDiv w:val="1"/>
      <w:marLeft w:val="0"/>
      <w:marRight w:val="0"/>
      <w:marTop w:val="0"/>
      <w:marBottom w:val="0"/>
      <w:divBdr>
        <w:top w:val="none" w:sz="0" w:space="0" w:color="auto"/>
        <w:left w:val="none" w:sz="0" w:space="0" w:color="auto"/>
        <w:bottom w:val="none" w:sz="0" w:space="0" w:color="auto"/>
        <w:right w:val="none" w:sz="0" w:space="0" w:color="auto"/>
      </w:divBdr>
    </w:div>
    <w:div w:id="1292176142">
      <w:bodyDiv w:val="1"/>
      <w:marLeft w:val="0"/>
      <w:marRight w:val="0"/>
      <w:marTop w:val="0"/>
      <w:marBottom w:val="0"/>
      <w:divBdr>
        <w:top w:val="none" w:sz="0" w:space="0" w:color="auto"/>
        <w:left w:val="none" w:sz="0" w:space="0" w:color="auto"/>
        <w:bottom w:val="none" w:sz="0" w:space="0" w:color="auto"/>
        <w:right w:val="none" w:sz="0" w:space="0" w:color="auto"/>
      </w:divBdr>
    </w:div>
    <w:div w:id="1685596669">
      <w:bodyDiv w:val="1"/>
      <w:marLeft w:val="0"/>
      <w:marRight w:val="0"/>
      <w:marTop w:val="0"/>
      <w:marBottom w:val="0"/>
      <w:divBdr>
        <w:top w:val="none" w:sz="0" w:space="0" w:color="auto"/>
        <w:left w:val="none" w:sz="0" w:space="0" w:color="auto"/>
        <w:bottom w:val="none" w:sz="0" w:space="0" w:color="auto"/>
        <w:right w:val="none" w:sz="0" w:space="0" w:color="auto"/>
      </w:divBdr>
    </w:div>
    <w:div w:id="2026517342">
      <w:bodyDiv w:val="1"/>
      <w:marLeft w:val="0"/>
      <w:marRight w:val="0"/>
      <w:marTop w:val="0"/>
      <w:marBottom w:val="0"/>
      <w:divBdr>
        <w:top w:val="none" w:sz="0" w:space="0" w:color="auto"/>
        <w:left w:val="none" w:sz="0" w:space="0" w:color="auto"/>
        <w:bottom w:val="none" w:sz="0" w:space="0" w:color="auto"/>
        <w:right w:val="none" w:sz="0" w:space="0" w:color="auto"/>
      </w:divBdr>
      <w:divsChild>
        <w:div w:id="1339769130">
          <w:marLeft w:val="-5"/>
          <w:marRight w:val="0"/>
          <w:marTop w:val="0"/>
          <w:marBottom w:val="0"/>
          <w:divBdr>
            <w:top w:val="none" w:sz="0" w:space="0" w:color="auto"/>
            <w:left w:val="none" w:sz="0" w:space="0" w:color="auto"/>
            <w:bottom w:val="none" w:sz="0" w:space="0" w:color="auto"/>
            <w:right w:val="none" w:sz="0" w:space="0" w:color="auto"/>
          </w:divBdr>
        </w:div>
      </w:divsChild>
    </w:div>
    <w:div w:id="2073455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4</Pages>
  <Words>340</Words>
  <Characters>1942</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惇司 能代</dc:creator>
  <cp:keywords/>
  <dc:description/>
  <cp:lastModifiedBy>惇司 能代</cp:lastModifiedBy>
  <cp:revision>9</cp:revision>
  <cp:lastPrinted>2024-10-09T10:15:00Z</cp:lastPrinted>
  <dcterms:created xsi:type="dcterms:W3CDTF">2024-10-08T13:18:00Z</dcterms:created>
  <dcterms:modified xsi:type="dcterms:W3CDTF">2024-10-11T09:03:00Z</dcterms:modified>
</cp:coreProperties>
</file>